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F33" w:rsidRPr="00391242" w:rsidRDefault="00752F33" w:rsidP="00AB77B2">
      <w:pPr>
        <w:autoSpaceDE w:val="0"/>
        <w:autoSpaceDN w:val="0"/>
        <w:adjustRightInd w:val="0"/>
        <w:spacing w:after="0" w:line="240" w:lineRule="auto"/>
        <w:rPr>
          <w:rFonts w:ascii="Times New Roman" w:hAnsi="Times New Roman" w:cs="Times New Roman"/>
          <w:sz w:val="24"/>
          <w:szCs w:val="24"/>
        </w:rPr>
      </w:pPr>
    </w:p>
    <w:p w:rsidR="005A4DAB" w:rsidRPr="00391242" w:rsidRDefault="005A4DAB" w:rsidP="00AB77B2">
      <w:pPr>
        <w:autoSpaceDE w:val="0"/>
        <w:autoSpaceDN w:val="0"/>
        <w:adjustRightInd w:val="0"/>
        <w:spacing w:after="0" w:line="240" w:lineRule="auto"/>
        <w:rPr>
          <w:rFonts w:ascii="Times New Roman" w:hAnsi="Times New Roman" w:cs="Times New Roman"/>
          <w:sz w:val="24"/>
          <w:szCs w:val="24"/>
          <w:lang w:val="mk-MK"/>
        </w:rPr>
      </w:pPr>
    </w:p>
    <w:p w:rsidR="005A4DAB" w:rsidRPr="00391242" w:rsidRDefault="005A4DAB" w:rsidP="00AB77B2">
      <w:pPr>
        <w:autoSpaceDE w:val="0"/>
        <w:autoSpaceDN w:val="0"/>
        <w:adjustRightInd w:val="0"/>
        <w:spacing w:after="0" w:line="240" w:lineRule="auto"/>
        <w:rPr>
          <w:rFonts w:ascii="Times New Roman" w:hAnsi="Times New Roman" w:cs="Times New Roman"/>
          <w:sz w:val="24"/>
          <w:szCs w:val="24"/>
          <w:lang w:val="mk-MK"/>
        </w:rPr>
      </w:pPr>
    </w:p>
    <w:p w:rsidR="005A4DAB" w:rsidRPr="00391242" w:rsidRDefault="005A4DAB" w:rsidP="00EE4AB7">
      <w:pPr>
        <w:autoSpaceDE w:val="0"/>
        <w:autoSpaceDN w:val="0"/>
        <w:adjustRightInd w:val="0"/>
        <w:spacing w:after="0" w:line="240" w:lineRule="auto"/>
        <w:jc w:val="both"/>
        <w:rPr>
          <w:rFonts w:ascii="Times New Roman" w:hAnsi="Times New Roman" w:cs="Times New Roman"/>
          <w:sz w:val="24"/>
          <w:szCs w:val="24"/>
        </w:rPr>
      </w:pPr>
      <w:r w:rsidRPr="00391242">
        <w:rPr>
          <w:rFonts w:ascii="Times New Roman" w:hAnsi="Times New Roman" w:cs="Times New Roman"/>
          <w:sz w:val="24"/>
          <w:szCs w:val="24"/>
          <w:lang w:val="mk-MK"/>
        </w:rPr>
        <w:t>Врза основа на член 166 и 167 од Законот за елктронски комуникации (</w:t>
      </w:r>
      <w:r w:rsidRPr="00391242">
        <w:rPr>
          <w:rFonts w:ascii="Times New Roman" w:hAnsi="Times New Roman" w:cs="Times New Roman"/>
          <w:sz w:val="24"/>
          <w:szCs w:val="24"/>
        </w:rPr>
        <w:t>“</w:t>
      </w:r>
      <w:r w:rsidRPr="00391242">
        <w:rPr>
          <w:rFonts w:ascii="Times New Roman" w:hAnsi="Times New Roman" w:cs="Times New Roman"/>
          <w:sz w:val="24"/>
          <w:szCs w:val="24"/>
          <w:lang w:val="mk-MK"/>
        </w:rPr>
        <w:t>Службен весник на Република Македонија</w:t>
      </w:r>
      <w:r w:rsidRPr="00391242">
        <w:rPr>
          <w:rFonts w:ascii="Times New Roman" w:hAnsi="Times New Roman" w:cs="Times New Roman"/>
          <w:sz w:val="24"/>
          <w:szCs w:val="24"/>
        </w:rPr>
        <w:t xml:space="preserve">” </w:t>
      </w:r>
      <w:r w:rsidRPr="00391242">
        <w:rPr>
          <w:rFonts w:ascii="Times New Roman" w:hAnsi="Times New Roman" w:cs="Times New Roman"/>
          <w:sz w:val="24"/>
          <w:szCs w:val="24"/>
          <w:lang w:val="mk-MK"/>
        </w:rPr>
        <w:t>бр 39/2014), Директоро</w:t>
      </w:r>
      <w:r w:rsidR="00FF40EB" w:rsidRPr="00391242">
        <w:rPr>
          <w:rFonts w:ascii="Times New Roman" w:hAnsi="Times New Roman" w:cs="Times New Roman"/>
          <w:sz w:val="24"/>
          <w:szCs w:val="24"/>
          <w:lang w:val="mk-MK"/>
        </w:rPr>
        <w:t>т</w:t>
      </w:r>
      <w:r w:rsidRPr="00391242">
        <w:rPr>
          <w:rFonts w:ascii="Times New Roman" w:hAnsi="Times New Roman" w:cs="Times New Roman"/>
          <w:sz w:val="24"/>
          <w:szCs w:val="24"/>
          <w:lang w:val="mk-MK"/>
        </w:rPr>
        <w:t xml:space="preserve"> на Агенцијата за електронски комуникации </w:t>
      </w:r>
      <w:r w:rsidR="004831C2">
        <w:rPr>
          <w:rFonts w:ascii="Times New Roman" w:hAnsi="Times New Roman" w:cs="Times New Roman"/>
          <w:sz w:val="24"/>
          <w:szCs w:val="24"/>
          <w:lang w:val="mk-MK"/>
        </w:rPr>
        <w:t xml:space="preserve">и Директорот на Дирекцијата за заштита на личните податоци </w:t>
      </w:r>
      <w:r w:rsidRPr="00391242">
        <w:rPr>
          <w:rFonts w:ascii="Times New Roman" w:hAnsi="Times New Roman" w:cs="Times New Roman"/>
          <w:sz w:val="24"/>
          <w:szCs w:val="24"/>
          <w:lang w:val="mk-MK"/>
        </w:rPr>
        <w:t xml:space="preserve">на ден </w:t>
      </w:r>
      <w:r w:rsidR="00981CB1">
        <w:rPr>
          <w:rFonts w:ascii="Times New Roman" w:hAnsi="Times New Roman" w:cs="Times New Roman"/>
          <w:sz w:val="24"/>
          <w:szCs w:val="24"/>
        </w:rPr>
        <w:t>______________</w:t>
      </w:r>
      <w:r w:rsidRPr="00391242">
        <w:rPr>
          <w:rFonts w:ascii="Times New Roman" w:hAnsi="Times New Roman" w:cs="Times New Roman"/>
          <w:sz w:val="24"/>
          <w:szCs w:val="24"/>
          <w:lang w:val="mk-MK"/>
        </w:rPr>
        <w:t xml:space="preserve"> </w:t>
      </w:r>
      <w:r w:rsidR="004831C2">
        <w:rPr>
          <w:rFonts w:ascii="Times New Roman" w:hAnsi="Times New Roman" w:cs="Times New Roman"/>
          <w:sz w:val="24"/>
          <w:szCs w:val="24"/>
          <w:lang w:val="mk-MK"/>
        </w:rPr>
        <w:t>го донесоа</w:t>
      </w:r>
      <w:r w:rsidRPr="00391242">
        <w:rPr>
          <w:rFonts w:ascii="Times New Roman" w:hAnsi="Times New Roman" w:cs="Times New Roman"/>
          <w:sz w:val="24"/>
          <w:szCs w:val="24"/>
        </w:rPr>
        <w:t>:</w:t>
      </w:r>
    </w:p>
    <w:p w:rsidR="005A4DAB" w:rsidRPr="00391242" w:rsidRDefault="005A4DAB" w:rsidP="00AB77B2">
      <w:pPr>
        <w:autoSpaceDE w:val="0"/>
        <w:autoSpaceDN w:val="0"/>
        <w:adjustRightInd w:val="0"/>
        <w:spacing w:after="0" w:line="240" w:lineRule="auto"/>
        <w:rPr>
          <w:rFonts w:ascii="Times New Roman" w:hAnsi="Times New Roman" w:cs="Times New Roman"/>
          <w:sz w:val="24"/>
          <w:szCs w:val="24"/>
        </w:rPr>
      </w:pPr>
    </w:p>
    <w:p w:rsidR="005A4DAB" w:rsidRPr="00391242" w:rsidRDefault="005A4DAB" w:rsidP="005A4DAB">
      <w:pPr>
        <w:autoSpaceDE w:val="0"/>
        <w:autoSpaceDN w:val="0"/>
        <w:adjustRightInd w:val="0"/>
        <w:spacing w:after="0" w:line="240" w:lineRule="auto"/>
        <w:jc w:val="center"/>
        <w:rPr>
          <w:rFonts w:ascii="Times New Roman" w:hAnsi="Times New Roman" w:cs="Times New Roman"/>
          <w:sz w:val="24"/>
          <w:szCs w:val="24"/>
          <w:lang w:val="mk-MK"/>
        </w:rPr>
      </w:pPr>
      <w:r w:rsidRPr="00391242">
        <w:rPr>
          <w:rFonts w:ascii="Times New Roman" w:hAnsi="Times New Roman" w:cs="Times New Roman"/>
          <w:sz w:val="24"/>
          <w:szCs w:val="24"/>
          <w:lang w:val="mk-MK"/>
        </w:rPr>
        <w:t>ПРАВИЛНИК ЗА ОБЕЗБЕДУВАЊЕ НА БЕЗБЕДНОСТ И ИНТЕГРИТЕТ НА</w:t>
      </w:r>
      <w:r w:rsidR="00552E39">
        <w:rPr>
          <w:rFonts w:ascii="Times New Roman" w:hAnsi="Times New Roman" w:cs="Times New Roman"/>
          <w:sz w:val="24"/>
          <w:szCs w:val="24"/>
          <w:lang w:val="mk-MK"/>
        </w:rPr>
        <w:t xml:space="preserve"> ЈАВНИТЕ ЕЛЕКТРОНСКИ КОМУНИКАЦИ</w:t>
      </w:r>
      <w:r w:rsidRPr="00391242">
        <w:rPr>
          <w:rFonts w:ascii="Times New Roman" w:hAnsi="Times New Roman" w:cs="Times New Roman"/>
          <w:sz w:val="24"/>
          <w:szCs w:val="24"/>
          <w:lang w:val="mk-MK"/>
        </w:rPr>
        <w:t>С</w:t>
      </w:r>
      <w:r w:rsidR="00552E39">
        <w:rPr>
          <w:rFonts w:ascii="Times New Roman" w:hAnsi="Times New Roman" w:cs="Times New Roman"/>
          <w:sz w:val="24"/>
          <w:szCs w:val="24"/>
        </w:rPr>
        <w:t>K</w:t>
      </w:r>
      <w:r w:rsidRPr="00391242">
        <w:rPr>
          <w:rFonts w:ascii="Times New Roman" w:hAnsi="Times New Roman" w:cs="Times New Roman"/>
          <w:sz w:val="24"/>
          <w:szCs w:val="24"/>
          <w:lang w:val="mk-MK"/>
        </w:rPr>
        <w:t>И МРЕЖИ И УСЛУГИ И АКТИВНОСТИ КОИ ШТО ОПЕРАТОРИТЕ ТРЕБА ДА ГИ ПРЕВЗЕМАТ ПРИ НАРУШУВАЊЕ НА БЕЗБЕДНОСТА НА ЛИЧНИТЕ ПОДАТОЦИ НА ПРЕТПЛАТНИЦИТЕ.</w:t>
      </w:r>
    </w:p>
    <w:p w:rsidR="005A4DAB" w:rsidRPr="00391242" w:rsidRDefault="005A4DAB" w:rsidP="00AB77B2">
      <w:pPr>
        <w:autoSpaceDE w:val="0"/>
        <w:autoSpaceDN w:val="0"/>
        <w:adjustRightInd w:val="0"/>
        <w:spacing w:after="0" w:line="240" w:lineRule="auto"/>
        <w:rPr>
          <w:rFonts w:ascii="Times New Roman" w:hAnsi="Times New Roman" w:cs="Times New Roman"/>
          <w:sz w:val="24"/>
          <w:szCs w:val="24"/>
        </w:rPr>
      </w:pPr>
    </w:p>
    <w:p w:rsidR="00981CB1" w:rsidRDefault="00981CB1" w:rsidP="00A8370E">
      <w:pPr>
        <w:autoSpaceDE w:val="0"/>
        <w:autoSpaceDN w:val="0"/>
        <w:adjustRightInd w:val="0"/>
        <w:spacing w:after="0" w:line="240" w:lineRule="auto"/>
        <w:jc w:val="center"/>
        <w:rPr>
          <w:rFonts w:ascii="Times New Roman" w:hAnsi="Times New Roman" w:cs="Times New Roman"/>
          <w:sz w:val="24"/>
          <w:szCs w:val="24"/>
        </w:rPr>
      </w:pPr>
    </w:p>
    <w:p w:rsidR="00685204" w:rsidRDefault="00685204" w:rsidP="00A8370E">
      <w:pPr>
        <w:autoSpaceDE w:val="0"/>
        <w:autoSpaceDN w:val="0"/>
        <w:adjustRightInd w:val="0"/>
        <w:spacing w:after="0" w:line="240" w:lineRule="auto"/>
        <w:jc w:val="center"/>
        <w:rPr>
          <w:rFonts w:ascii="Times New Roman" w:hAnsi="Times New Roman" w:cs="Times New Roman"/>
          <w:sz w:val="24"/>
          <w:szCs w:val="24"/>
        </w:rPr>
      </w:pPr>
    </w:p>
    <w:p w:rsidR="005A27F1" w:rsidRPr="00F617F7" w:rsidRDefault="005A27F1" w:rsidP="005A27F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mk-MK"/>
        </w:rPr>
        <w:t>ПРЕДМЕТ</w:t>
      </w:r>
    </w:p>
    <w:p w:rsidR="005A27F1" w:rsidRPr="00391242" w:rsidRDefault="005A27F1" w:rsidP="005A27F1">
      <w:pPr>
        <w:autoSpaceDE w:val="0"/>
        <w:autoSpaceDN w:val="0"/>
        <w:adjustRightInd w:val="0"/>
        <w:spacing w:after="0" w:line="240" w:lineRule="auto"/>
        <w:jc w:val="center"/>
        <w:rPr>
          <w:rFonts w:ascii="Times New Roman" w:hAnsi="Times New Roman" w:cs="Times New Roman"/>
          <w:sz w:val="24"/>
          <w:szCs w:val="24"/>
          <w:lang w:val="mk-MK"/>
        </w:rPr>
      </w:pPr>
    </w:p>
    <w:p w:rsidR="005A27F1" w:rsidRPr="00391242" w:rsidRDefault="005A27F1" w:rsidP="005A27F1">
      <w:pPr>
        <w:autoSpaceDE w:val="0"/>
        <w:autoSpaceDN w:val="0"/>
        <w:adjustRightInd w:val="0"/>
        <w:spacing w:after="0" w:line="240" w:lineRule="auto"/>
        <w:jc w:val="center"/>
        <w:rPr>
          <w:rFonts w:ascii="Times New Roman" w:hAnsi="Times New Roman" w:cs="Times New Roman"/>
          <w:sz w:val="24"/>
          <w:szCs w:val="24"/>
          <w:lang w:val="mk-MK"/>
        </w:rPr>
      </w:pPr>
      <w:r w:rsidRPr="00391242">
        <w:rPr>
          <w:rFonts w:ascii="Times New Roman" w:hAnsi="Times New Roman" w:cs="Times New Roman"/>
          <w:sz w:val="24"/>
          <w:szCs w:val="24"/>
          <w:lang w:val="mk-MK"/>
        </w:rPr>
        <w:t>Член 1</w:t>
      </w:r>
    </w:p>
    <w:p w:rsidR="005A27F1" w:rsidRPr="00391242" w:rsidRDefault="005A27F1" w:rsidP="005A27F1">
      <w:pPr>
        <w:autoSpaceDE w:val="0"/>
        <w:autoSpaceDN w:val="0"/>
        <w:adjustRightInd w:val="0"/>
        <w:spacing w:after="0" w:line="240" w:lineRule="auto"/>
        <w:jc w:val="center"/>
        <w:rPr>
          <w:rFonts w:ascii="Times New Roman" w:hAnsi="Times New Roman" w:cs="Times New Roman"/>
          <w:sz w:val="24"/>
          <w:szCs w:val="24"/>
          <w:lang w:val="mk-MK"/>
        </w:rPr>
      </w:pPr>
    </w:p>
    <w:p w:rsidR="005A27F1" w:rsidRPr="00391242" w:rsidRDefault="005A27F1" w:rsidP="005A27F1">
      <w:pPr>
        <w:autoSpaceDE w:val="0"/>
        <w:autoSpaceDN w:val="0"/>
        <w:adjustRightInd w:val="0"/>
        <w:spacing w:after="0" w:line="240" w:lineRule="auto"/>
        <w:jc w:val="both"/>
        <w:rPr>
          <w:rFonts w:ascii="Times New Roman" w:hAnsi="Times New Roman" w:cs="Times New Roman"/>
          <w:sz w:val="24"/>
          <w:szCs w:val="24"/>
        </w:rPr>
      </w:pPr>
      <w:r w:rsidRPr="00391242">
        <w:rPr>
          <w:rFonts w:ascii="Times New Roman" w:hAnsi="Times New Roman" w:cs="Times New Roman"/>
          <w:sz w:val="24"/>
          <w:szCs w:val="24"/>
          <w:lang w:val="mk-MK"/>
        </w:rPr>
        <w:t xml:space="preserve">Со овој правилник се </w:t>
      </w:r>
      <w:r>
        <w:rPr>
          <w:rFonts w:ascii="Times New Roman" w:hAnsi="Times New Roman" w:cs="Times New Roman"/>
          <w:sz w:val="24"/>
          <w:szCs w:val="24"/>
          <w:lang w:val="mk-MK"/>
        </w:rPr>
        <w:t>пропишува</w:t>
      </w:r>
      <w:r w:rsidRPr="00391242">
        <w:rPr>
          <w:rFonts w:ascii="Times New Roman" w:hAnsi="Times New Roman" w:cs="Times New Roman"/>
          <w:sz w:val="24"/>
          <w:szCs w:val="24"/>
        </w:rPr>
        <w:t>:</w:t>
      </w:r>
    </w:p>
    <w:p w:rsidR="005A27F1" w:rsidRPr="00391242" w:rsidRDefault="005A27F1" w:rsidP="005A27F1">
      <w:pPr>
        <w:pStyle w:val="ListParagraph"/>
        <w:numPr>
          <w:ilvl w:val="0"/>
          <w:numId w:val="4"/>
        </w:numPr>
        <w:autoSpaceDE w:val="0"/>
        <w:autoSpaceDN w:val="0"/>
        <w:adjustRightInd w:val="0"/>
        <w:spacing w:after="0" w:line="240" w:lineRule="auto"/>
        <w:ind w:left="720"/>
        <w:jc w:val="both"/>
        <w:rPr>
          <w:rFonts w:ascii="Times New Roman" w:hAnsi="Times New Roman" w:cs="Times New Roman"/>
          <w:sz w:val="24"/>
          <w:szCs w:val="24"/>
          <w:lang w:val="mk-MK"/>
        </w:rPr>
      </w:pPr>
      <w:r w:rsidRPr="00391242">
        <w:rPr>
          <w:rFonts w:ascii="Times New Roman" w:hAnsi="Times New Roman" w:cs="Times New Roman"/>
          <w:sz w:val="24"/>
          <w:szCs w:val="24"/>
          <w:lang w:val="mk-MK"/>
        </w:rPr>
        <w:t xml:space="preserve">начинот на кој што операторите треба да ги обезбедуваат безбедноста и интегритетот на јавните електронски комуникациски мрежи и услуги, </w:t>
      </w:r>
    </w:p>
    <w:p w:rsidR="005A27F1" w:rsidRPr="00391242" w:rsidRDefault="005A27F1" w:rsidP="005A27F1">
      <w:pPr>
        <w:pStyle w:val="ListParagraph"/>
        <w:numPr>
          <w:ilvl w:val="0"/>
          <w:numId w:val="4"/>
        </w:numPr>
        <w:autoSpaceDE w:val="0"/>
        <w:autoSpaceDN w:val="0"/>
        <w:adjustRightInd w:val="0"/>
        <w:spacing w:after="0" w:line="240" w:lineRule="auto"/>
        <w:ind w:left="720"/>
        <w:jc w:val="both"/>
        <w:rPr>
          <w:rFonts w:ascii="Times New Roman" w:hAnsi="Times New Roman" w:cs="Times New Roman"/>
          <w:sz w:val="24"/>
          <w:szCs w:val="24"/>
          <w:lang w:val="mk-MK"/>
        </w:rPr>
      </w:pPr>
      <w:r w:rsidRPr="00391242">
        <w:rPr>
          <w:rFonts w:ascii="Times New Roman" w:hAnsi="Times New Roman" w:cs="Times New Roman"/>
          <w:sz w:val="24"/>
          <w:szCs w:val="24"/>
          <w:lang w:val="mk-MK"/>
        </w:rPr>
        <w:t xml:space="preserve">начинот на </w:t>
      </w:r>
      <w:r>
        <w:rPr>
          <w:rFonts w:ascii="Times New Roman" w:hAnsi="Times New Roman" w:cs="Times New Roman"/>
          <w:sz w:val="24"/>
          <w:szCs w:val="24"/>
          <w:lang w:val="mk-MK"/>
        </w:rPr>
        <w:t xml:space="preserve">доставување на </w:t>
      </w:r>
      <w:r w:rsidRPr="00391242">
        <w:rPr>
          <w:rFonts w:ascii="Times New Roman" w:hAnsi="Times New Roman" w:cs="Times New Roman"/>
          <w:sz w:val="24"/>
          <w:szCs w:val="24"/>
          <w:lang w:val="mk-MK"/>
        </w:rPr>
        <w:t>известување</w:t>
      </w:r>
      <w:r>
        <w:rPr>
          <w:rFonts w:ascii="Times New Roman" w:hAnsi="Times New Roman" w:cs="Times New Roman"/>
          <w:sz w:val="24"/>
          <w:szCs w:val="24"/>
          <w:lang w:val="mk-MK"/>
        </w:rPr>
        <w:t>то</w:t>
      </w:r>
      <w:r w:rsidRPr="00391242">
        <w:rPr>
          <w:rFonts w:ascii="Times New Roman" w:hAnsi="Times New Roman" w:cs="Times New Roman"/>
          <w:sz w:val="24"/>
          <w:szCs w:val="24"/>
          <w:lang w:val="mk-MK"/>
        </w:rPr>
        <w:t xml:space="preserve"> на операторите до Агенцијата за електронски комуникации во случај на нарушување на безбедноста или губење на интегритетот кое имало значително влијание врз функционирањето на мрежите или услугите,</w:t>
      </w:r>
    </w:p>
    <w:p w:rsidR="005A27F1" w:rsidRPr="00391242" w:rsidRDefault="005A27F1" w:rsidP="005A27F1">
      <w:pPr>
        <w:pStyle w:val="ListParagraph"/>
        <w:numPr>
          <w:ilvl w:val="0"/>
          <w:numId w:val="4"/>
        </w:numPr>
        <w:autoSpaceDE w:val="0"/>
        <w:autoSpaceDN w:val="0"/>
        <w:adjustRightInd w:val="0"/>
        <w:spacing w:after="0" w:line="240" w:lineRule="auto"/>
        <w:ind w:left="720"/>
        <w:jc w:val="both"/>
        <w:rPr>
          <w:rFonts w:ascii="Times New Roman" w:hAnsi="Times New Roman" w:cs="Times New Roman"/>
          <w:sz w:val="24"/>
          <w:szCs w:val="24"/>
          <w:lang w:val="mk-MK"/>
        </w:rPr>
      </w:pPr>
      <w:r w:rsidRPr="00391242">
        <w:rPr>
          <w:rFonts w:ascii="Times New Roman" w:hAnsi="Times New Roman" w:cs="Times New Roman"/>
          <w:sz w:val="24"/>
          <w:szCs w:val="24"/>
          <w:lang w:val="mk-MK"/>
        </w:rPr>
        <w:t>начинот на кој што Агенцијата за електронски комуникации ќе известува за нарушувањата на безбедноста на мрежите на операторите до Европската агенција за безбедност на мрежи и информации (ENISA)</w:t>
      </w:r>
      <w:r w:rsidRPr="00391242">
        <w:rPr>
          <w:rFonts w:ascii="Times New Roman" w:hAnsi="Times New Roman" w:cs="Times New Roman"/>
          <w:sz w:val="24"/>
          <w:szCs w:val="24"/>
        </w:rPr>
        <w:t>,</w:t>
      </w:r>
      <w:r w:rsidRPr="00391242">
        <w:rPr>
          <w:rFonts w:ascii="Times New Roman" w:hAnsi="Times New Roman" w:cs="Times New Roman"/>
          <w:sz w:val="24"/>
          <w:szCs w:val="24"/>
          <w:lang w:val="mk-MK"/>
        </w:rPr>
        <w:t xml:space="preserve"> </w:t>
      </w:r>
    </w:p>
    <w:p w:rsidR="005A27F1" w:rsidRDefault="005A27F1" w:rsidP="005A27F1">
      <w:pPr>
        <w:pStyle w:val="ListParagraph"/>
        <w:numPr>
          <w:ilvl w:val="0"/>
          <w:numId w:val="4"/>
        </w:numPr>
        <w:autoSpaceDE w:val="0"/>
        <w:autoSpaceDN w:val="0"/>
        <w:adjustRightInd w:val="0"/>
        <w:spacing w:after="0" w:line="240" w:lineRule="auto"/>
        <w:ind w:left="720"/>
        <w:jc w:val="both"/>
        <w:rPr>
          <w:rFonts w:ascii="Times New Roman" w:hAnsi="Times New Roman" w:cs="Times New Roman"/>
          <w:sz w:val="24"/>
          <w:szCs w:val="24"/>
          <w:lang w:val="mk-MK"/>
        </w:rPr>
      </w:pPr>
      <w:r w:rsidRPr="00391242">
        <w:rPr>
          <w:rFonts w:ascii="Times New Roman" w:hAnsi="Times New Roman" w:cs="Times New Roman"/>
          <w:sz w:val="24"/>
          <w:szCs w:val="24"/>
          <w:lang w:val="mk-MK"/>
        </w:rPr>
        <w:t>активностите кои што операторите треба да ги превземат при нарушување на безбедноста на личните податоци на претплатниците</w:t>
      </w:r>
      <w:r>
        <w:rPr>
          <w:rFonts w:ascii="Times New Roman" w:hAnsi="Times New Roman" w:cs="Times New Roman"/>
          <w:sz w:val="24"/>
          <w:szCs w:val="24"/>
          <w:lang w:val="mk-MK"/>
        </w:rPr>
        <w:t xml:space="preserve">, </w:t>
      </w:r>
      <w:r w:rsidRPr="00391242">
        <w:rPr>
          <w:rFonts w:ascii="Times New Roman" w:hAnsi="Times New Roman" w:cs="Times New Roman"/>
          <w:sz w:val="24"/>
          <w:szCs w:val="24"/>
          <w:lang w:val="mk-MK"/>
        </w:rPr>
        <w:t>како и</w:t>
      </w:r>
    </w:p>
    <w:p w:rsidR="005A27F1" w:rsidRPr="00F617F7" w:rsidRDefault="005A27F1" w:rsidP="005A27F1">
      <w:pPr>
        <w:pStyle w:val="ListParagraph"/>
        <w:numPr>
          <w:ilvl w:val="0"/>
          <w:numId w:val="4"/>
        </w:numPr>
        <w:autoSpaceDE w:val="0"/>
        <w:autoSpaceDN w:val="0"/>
        <w:adjustRightInd w:val="0"/>
        <w:spacing w:after="0" w:line="240" w:lineRule="auto"/>
        <w:ind w:left="720"/>
        <w:jc w:val="both"/>
        <w:rPr>
          <w:rFonts w:ascii="Times New Roman" w:hAnsi="Times New Roman" w:cs="Times New Roman"/>
          <w:sz w:val="24"/>
          <w:szCs w:val="24"/>
          <w:lang w:val="mk-MK"/>
        </w:rPr>
      </w:pPr>
      <w:r w:rsidRPr="00B71463">
        <w:rPr>
          <w:rFonts w:ascii="Times New Roman" w:hAnsi="Times New Roman" w:cs="Times New Roman"/>
          <w:sz w:val="24"/>
          <w:szCs w:val="24"/>
          <w:lang w:val="mk-MK"/>
        </w:rPr>
        <w:t>формата и содржината на регистарот на нарушувањата на безбедноста на</w:t>
      </w:r>
      <w:r>
        <w:rPr>
          <w:rFonts w:ascii="Times New Roman" w:hAnsi="Times New Roman" w:cs="Times New Roman"/>
          <w:sz w:val="24"/>
          <w:szCs w:val="24"/>
          <w:lang w:val="mk-MK"/>
        </w:rPr>
        <w:t xml:space="preserve"> </w:t>
      </w:r>
      <w:r w:rsidRPr="00F617F7">
        <w:rPr>
          <w:rFonts w:ascii="Times New Roman" w:hAnsi="Times New Roman" w:cs="Times New Roman"/>
          <w:sz w:val="24"/>
          <w:szCs w:val="24"/>
          <w:lang w:val="mk-MK"/>
        </w:rPr>
        <w:t>личните податоци и начинот на неговото водење</w:t>
      </w:r>
      <w:r>
        <w:rPr>
          <w:rFonts w:ascii="Times New Roman" w:hAnsi="Times New Roman" w:cs="Times New Roman"/>
          <w:sz w:val="24"/>
          <w:szCs w:val="24"/>
          <w:lang w:val="mk-MK"/>
        </w:rPr>
        <w:t>.</w:t>
      </w:r>
    </w:p>
    <w:p w:rsidR="00981CB1" w:rsidRDefault="00981CB1" w:rsidP="00A8370E">
      <w:pPr>
        <w:autoSpaceDE w:val="0"/>
        <w:autoSpaceDN w:val="0"/>
        <w:adjustRightInd w:val="0"/>
        <w:spacing w:after="0" w:line="240" w:lineRule="auto"/>
        <w:jc w:val="center"/>
        <w:rPr>
          <w:rFonts w:ascii="Times New Roman" w:hAnsi="Times New Roman" w:cs="Times New Roman"/>
          <w:sz w:val="24"/>
          <w:szCs w:val="24"/>
        </w:rPr>
      </w:pPr>
    </w:p>
    <w:p w:rsidR="00981CB1" w:rsidRDefault="00981CB1" w:rsidP="00A8370E">
      <w:pPr>
        <w:autoSpaceDE w:val="0"/>
        <w:autoSpaceDN w:val="0"/>
        <w:adjustRightInd w:val="0"/>
        <w:spacing w:after="0" w:line="240" w:lineRule="auto"/>
        <w:jc w:val="center"/>
        <w:rPr>
          <w:rFonts w:ascii="Times New Roman" w:hAnsi="Times New Roman" w:cs="Times New Roman"/>
          <w:sz w:val="24"/>
          <w:szCs w:val="24"/>
        </w:rPr>
      </w:pPr>
    </w:p>
    <w:p w:rsidR="00981CB1" w:rsidRPr="00EE4AB7" w:rsidRDefault="00981CB1" w:rsidP="00EE4AB7">
      <w:pPr>
        <w:autoSpaceDE w:val="0"/>
        <w:autoSpaceDN w:val="0"/>
        <w:adjustRightInd w:val="0"/>
        <w:spacing w:after="0" w:line="240" w:lineRule="auto"/>
        <w:rPr>
          <w:rFonts w:ascii="Times New Roman" w:hAnsi="Times New Roman" w:cs="Times New Roman"/>
          <w:sz w:val="24"/>
          <w:szCs w:val="24"/>
          <w:lang w:val="mk-MK"/>
        </w:rPr>
      </w:pPr>
    </w:p>
    <w:p w:rsidR="00A8370E" w:rsidRDefault="00A8370E" w:rsidP="00A8370E">
      <w:pPr>
        <w:autoSpaceDE w:val="0"/>
        <w:autoSpaceDN w:val="0"/>
        <w:adjustRightInd w:val="0"/>
        <w:spacing w:after="0" w:line="240" w:lineRule="auto"/>
        <w:jc w:val="center"/>
        <w:rPr>
          <w:rFonts w:ascii="Times New Roman" w:hAnsi="Times New Roman" w:cs="Times New Roman"/>
          <w:sz w:val="24"/>
          <w:szCs w:val="24"/>
          <w:lang w:val="mk-MK"/>
        </w:rPr>
      </w:pPr>
      <w:r w:rsidRPr="00391242">
        <w:rPr>
          <w:rFonts w:ascii="Times New Roman" w:hAnsi="Times New Roman" w:cs="Times New Roman"/>
          <w:sz w:val="24"/>
          <w:szCs w:val="24"/>
          <w:lang w:val="mk-MK"/>
        </w:rPr>
        <w:t>ДЕФИНИЦИИ</w:t>
      </w:r>
    </w:p>
    <w:p w:rsidR="005A27F1" w:rsidRDefault="005A27F1" w:rsidP="00A8370E">
      <w:pPr>
        <w:autoSpaceDE w:val="0"/>
        <w:autoSpaceDN w:val="0"/>
        <w:adjustRightInd w:val="0"/>
        <w:spacing w:after="0" w:line="240" w:lineRule="auto"/>
        <w:jc w:val="center"/>
        <w:rPr>
          <w:rFonts w:ascii="Times New Roman" w:hAnsi="Times New Roman" w:cs="Times New Roman"/>
          <w:sz w:val="24"/>
          <w:szCs w:val="24"/>
          <w:lang w:val="mk-MK"/>
        </w:rPr>
      </w:pPr>
    </w:p>
    <w:p w:rsidR="005A27F1" w:rsidRPr="00391242" w:rsidRDefault="005A27F1" w:rsidP="00A8370E">
      <w:pPr>
        <w:autoSpaceDE w:val="0"/>
        <w:autoSpaceDN w:val="0"/>
        <w:adjustRightInd w:val="0"/>
        <w:spacing w:after="0" w:line="240" w:lineRule="auto"/>
        <w:jc w:val="center"/>
        <w:rPr>
          <w:rFonts w:ascii="Times New Roman" w:hAnsi="Times New Roman" w:cs="Times New Roman"/>
          <w:sz w:val="24"/>
          <w:szCs w:val="24"/>
          <w:lang w:val="mk-MK"/>
        </w:rPr>
      </w:pPr>
      <w:r>
        <w:rPr>
          <w:rFonts w:ascii="Times New Roman" w:hAnsi="Times New Roman" w:cs="Times New Roman"/>
          <w:sz w:val="24"/>
          <w:szCs w:val="24"/>
          <w:lang w:val="mk-MK"/>
        </w:rPr>
        <w:t>Член 2</w:t>
      </w:r>
    </w:p>
    <w:p w:rsidR="00A8370E" w:rsidRPr="00391242" w:rsidRDefault="00A8370E" w:rsidP="00A8370E">
      <w:pPr>
        <w:autoSpaceDE w:val="0"/>
        <w:autoSpaceDN w:val="0"/>
        <w:adjustRightInd w:val="0"/>
        <w:spacing w:after="0" w:line="240" w:lineRule="auto"/>
        <w:rPr>
          <w:rFonts w:ascii="Times New Roman" w:hAnsi="Times New Roman" w:cs="Times New Roman"/>
          <w:sz w:val="24"/>
          <w:szCs w:val="24"/>
          <w:lang w:val="mk-MK"/>
        </w:rPr>
      </w:pPr>
    </w:p>
    <w:p w:rsidR="005A27F1" w:rsidRDefault="00F64038" w:rsidP="005A27F1">
      <w:pPr>
        <w:autoSpaceDE w:val="0"/>
        <w:autoSpaceDN w:val="0"/>
        <w:adjustRightInd w:val="0"/>
        <w:spacing w:after="0" w:line="240" w:lineRule="auto"/>
        <w:jc w:val="both"/>
        <w:rPr>
          <w:rFonts w:ascii="Times New Roman" w:hAnsi="Times New Roman" w:cs="Times New Roman"/>
          <w:sz w:val="24"/>
          <w:szCs w:val="24"/>
          <w:lang w:val="mk-MK"/>
        </w:rPr>
      </w:pPr>
      <w:r w:rsidRPr="00391242">
        <w:rPr>
          <w:rFonts w:ascii="Times New Roman" w:hAnsi="Times New Roman" w:cs="Times New Roman"/>
          <w:sz w:val="24"/>
          <w:szCs w:val="24"/>
          <w:lang w:val="mk-MK"/>
        </w:rPr>
        <w:t xml:space="preserve">Во овој правилник покрај дефинициите од Законот за електронски комуникации </w:t>
      </w:r>
      <w:r w:rsidR="00352556" w:rsidRPr="00391242">
        <w:rPr>
          <w:rFonts w:ascii="Times New Roman" w:hAnsi="Times New Roman" w:cs="Times New Roman"/>
          <w:sz w:val="24"/>
          <w:szCs w:val="24"/>
          <w:lang w:val="mk-MK"/>
        </w:rPr>
        <w:t xml:space="preserve">и Закон за заштита на личните податоци </w:t>
      </w:r>
      <w:r w:rsidRPr="00391242">
        <w:rPr>
          <w:rFonts w:ascii="Times New Roman" w:hAnsi="Times New Roman" w:cs="Times New Roman"/>
          <w:sz w:val="24"/>
          <w:szCs w:val="24"/>
          <w:lang w:val="mk-MK"/>
        </w:rPr>
        <w:t>се користат и следните дефиниции</w:t>
      </w:r>
      <w:r w:rsidRPr="00391242">
        <w:rPr>
          <w:rFonts w:ascii="Times New Roman" w:hAnsi="Times New Roman" w:cs="Times New Roman"/>
          <w:sz w:val="24"/>
          <w:szCs w:val="24"/>
        </w:rPr>
        <w:t>:</w:t>
      </w:r>
    </w:p>
    <w:p w:rsidR="005A27F1" w:rsidRDefault="005A27F1" w:rsidP="005A27F1">
      <w:pPr>
        <w:autoSpaceDE w:val="0"/>
        <w:autoSpaceDN w:val="0"/>
        <w:adjustRightInd w:val="0"/>
        <w:spacing w:after="0" w:line="240" w:lineRule="auto"/>
        <w:jc w:val="both"/>
        <w:rPr>
          <w:rFonts w:ascii="Times New Roman" w:hAnsi="Times New Roman" w:cs="Times New Roman"/>
          <w:sz w:val="24"/>
          <w:szCs w:val="24"/>
          <w:lang w:val="mk-MK"/>
        </w:rPr>
      </w:pPr>
    </w:p>
    <w:p w:rsidR="00685204" w:rsidRPr="00685204" w:rsidRDefault="00A8370E" w:rsidP="00685204">
      <w:pPr>
        <w:pStyle w:val="ListParagraph"/>
        <w:numPr>
          <w:ilvl w:val="0"/>
          <w:numId w:val="4"/>
        </w:numPr>
        <w:autoSpaceDE w:val="0"/>
        <w:autoSpaceDN w:val="0"/>
        <w:adjustRightInd w:val="0"/>
        <w:spacing w:after="0" w:line="240" w:lineRule="auto"/>
        <w:jc w:val="both"/>
        <w:rPr>
          <w:rFonts w:ascii="Times New Roman" w:hAnsi="Times New Roman" w:cs="Times New Roman"/>
          <w:sz w:val="24"/>
          <w:szCs w:val="24"/>
          <w:lang w:val="mk-MK"/>
        </w:rPr>
      </w:pPr>
      <w:r w:rsidRPr="00685204">
        <w:rPr>
          <w:rFonts w:ascii="Times New Roman" w:hAnsi="Times New Roman" w:cs="Times New Roman"/>
          <w:sz w:val="24"/>
          <w:szCs w:val="24"/>
          <w:u w:val="single"/>
          <w:lang w:val="mk-MK"/>
        </w:rPr>
        <w:t>Компјутерски инциден</w:t>
      </w:r>
      <w:r w:rsidRPr="00685204">
        <w:rPr>
          <w:rFonts w:ascii="Times New Roman" w:hAnsi="Times New Roman" w:cs="Times New Roman"/>
          <w:sz w:val="24"/>
          <w:szCs w:val="24"/>
          <w:u w:val="single"/>
        </w:rPr>
        <w:t>:</w:t>
      </w:r>
      <w:r w:rsidR="00BF096A" w:rsidRPr="00685204">
        <w:rPr>
          <w:rFonts w:ascii="Times New Roman" w:hAnsi="Times New Roman" w:cs="Times New Roman"/>
          <w:sz w:val="24"/>
          <w:szCs w:val="24"/>
          <w:lang w:val="mk-MK"/>
        </w:rPr>
        <w:t xml:space="preserve"> Напад на безбедноста или губиток на интегритетот што има значително влијание врз оперирањето на електронската комуникациска мрежа или сервис.</w:t>
      </w:r>
    </w:p>
    <w:p w:rsidR="00F64038" w:rsidRPr="00685204" w:rsidRDefault="00641E96" w:rsidP="00685204">
      <w:pPr>
        <w:pStyle w:val="ListParagraph"/>
        <w:numPr>
          <w:ilvl w:val="0"/>
          <w:numId w:val="4"/>
        </w:numPr>
        <w:autoSpaceDE w:val="0"/>
        <w:autoSpaceDN w:val="0"/>
        <w:adjustRightInd w:val="0"/>
        <w:spacing w:after="0" w:line="240" w:lineRule="auto"/>
        <w:jc w:val="both"/>
        <w:rPr>
          <w:rFonts w:ascii="Times New Roman" w:hAnsi="Times New Roman" w:cs="Times New Roman"/>
          <w:sz w:val="24"/>
          <w:szCs w:val="24"/>
          <w:lang w:val="mk-MK"/>
        </w:rPr>
      </w:pPr>
      <w:r w:rsidRPr="00685204">
        <w:rPr>
          <w:rFonts w:ascii="Times New Roman" w:hAnsi="Times New Roman" w:cs="Times New Roman"/>
          <w:sz w:val="24"/>
          <w:szCs w:val="24"/>
          <w:u w:val="single"/>
          <w:lang w:val="mk-MK"/>
        </w:rPr>
        <w:lastRenderedPageBreak/>
        <w:t>И</w:t>
      </w:r>
      <w:r w:rsidR="00A8370E" w:rsidRPr="00685204">
        <w:rPr>
          <w:rFonts w:ascii="Times New Roman" w:hAnsi="Times New Roman" w:cs="Times New Roman"/>
          <w:sz w:val="24"/>
          <w:szCs w:val="24"/>
          <w:u w:val="single"/>
        </w:rPr>
        <w:t>нтегритет на јавните електронски комуникациски мрежи:</w:t>
      </w:r>
      <w:r w:rsidR="00A8370E" w:rsidRPr="00685204">
        <w:rPr>
          <w:rFonts w:ascii="Times New Roman" w:hAnsi="Times New Roman" w:cs="Times New Roman"/>
          <w:sz w:val="24"/>
          <w:szCs w:val="24"/>
        </w:rPr>
        <w:t xml:space="preserve"> </w:t>
      </w:r>
      <w:r w:rsidR="00BF096A" w:rsidRPr="00685204">
        <w:rPr>
          <w:rFonts w:ascii="Times New Roman" w:hAnsi="Times New Roman" w:cs="Times New Roman"/>
          <w:sz w:val="24"/>
          <w:szCs w:val="24"/>
          <w:lang w:val="mk-MK"/>
        </w:rPr>
        <w:t xml:space="preserve">Можност на системот да ги зачува специфичните карактеристики во однос на перформансите и функционалностите. </w:t>
      </w:r>
      <w:r w:rsidR="00F64038" w:rsidRPr="00685204">
        <w:rPr>
          <w:rFonts w:ascii="Times New Roman" w:hAnsi="Times New Roman" w:cs="Times New Roman"/>
          <w:sz w:val="24"/>
          <w:szCs w:val="24"/>
          <w:lang w:val="mk-MK"/>
        </w:rPr>
        <w:t xml:space="preserve"> Најчесто интегритетот на мрежите се смета за достапност или континуитет на сите информациски безбедносни системи.</w:t>
      </w:r>
    </w:p>
    <w:p w:rsidR="00A8370E" w:rsidRPr="00391242" w:rsidRDefault="00A8370E" w:rsidP="00391242">
      <w:pPr>
        <w:autoSpaceDE w:val="0"/>
        <w:autoSpaceDN w:val="0"/>
        <w:adjustRightInd w:val="0"/>
        <w:spacing w:after="0" w:line="240" w:lineRule="auto"/>
        <w:jc w:val="both"/>
        <w:rPr>
          <w:rFonts w:ascii="Times New Roman" w:hAnsi="Times New Roman" w:cs="Times New Roman"/>
          <w:sz w:val="24"/>
          <w:szCs w:val="24"/>
        </w:rPr>
      </w:pPr>
    </w:p>
    <w:p w:rsidR="00A8370E" w:rsidRPr="00685204" w:rsidRDefault="00A8370E" w:rsidP="00685204">
      <w:pPr>
        <w:pStyle w:val="ListParagraph"/>
        <w:numPr>
          <w:ilvl w:val="0"/>
          <w:numId w:val="4"/>
        </w:numPr>
        <w:autoSpaceDE w:val="0"/>
        <w:autoSpaceDN w:val="0"/>
        <w:adjustRightInd w:val="0"/>
        <w:spacing w:after="0" w:line="240" w:lineRule="auto"/>
        <w:jc w:val="both"/>
        <w:rPr>
          <w:rFonts w:ascii="Times New Roman" w:hAnsi="Times New Roman" w:cs="Times New Roman"/>
          <w:sz w:val="24"/>
          <w:szCs w:val="24"/>
        </w:rPr>
      </w:pPr>
      <w:r w:rsidRPr="00685204">
        <w:rPr>
          <w:rFonts w:ascii="Times New Roman" w:hAnsi="Times New Roman" w:cs="Times New Roman"/>
          <w:sz w:val="24"/>
          <w:szCs w:val="24"/>
          <w:u w:val="single"/>
          <w:lang w:val="mk-MK"/>
        </w:rPr>
        <w:t>Безбедност на јавните електронски комуникациски мрежи</w:t>
      </w:r>
      <w:r w:rsidRPr="00685204">
        <w:rPr>
          <w:rFonts w:ascii="Times New Roman" w:hAnsi="Times New Roman" w:cs="Times New Roman"/>
          <w:sz w:val="24"/>
          <w:szCs w:val="24"/>
          <w:u w:val="single"/>
        </w:rPr>
        <w:t>:</w:t>
      </w:r>
      <w:r w:rsidR="00F64038" w:rsidRPr="00685204">
        <w:rPr>
          <w:rFonts w:ascii="Times New Roman" w:hAnsi="Times New Roman" w:cs="Times New Roman"/>
          <w:sz w:val="24"/>
          <w:szCs w:val="24"/>
          <w:lang w:val="mk-MK"/>
        </w:rPr>
        <w:t xml:space="preserve"> зачувавање на доверливоста, интегритетот и достапноста на мрежите. </w:t>
      </w:r>
      <w:r w:rsidRPr="00685204">
        <w:rPr>
          <w:rFonts w:ascii="Times New Roman" w:hAnsi="Times New Roman" w:cs="Times New Roman"/>
          <w:sz w:val="24"/>
          <w:szCs w:val="24"/>
        </w:rPr>
        <w:t xml:space="preserve"> </w:t>
      </w:r>
    </w:p>
    <w:p w:rsidR="00A8370E" w:rsidRPr="00391242" w:rsidRDefault="00A8370E" w:rsidP="0099284A">
      <w:pPr>
        <w:autoSpaceDE w:val="0"/>
        <w:autoSpaceDN w:val="0"/>
        <w:adjustRightInd w:val="0"/>
        <w:spacing w:after="0" w:line="240" w:lineRule="auto"/>
        <w:jc w:val="center"/>
        <w:rPr>
          <w:rFonts w:ascii="Times New Roman" w:hAnsi="Times New Roman" w:cs="Times New Roman"/>
          <w:sz w:val="24"/>
          <w:szCs w:val="24"/>
        </w:rPr>
      </w:pPr>
    </w:p>
    <w:p w:rsidR="00FF40EB" w:rsidRPr="00391242" w:rsidRDefault="00FF40EB" w:rsidP="0099284A">
      <w:pPr>
        <w:autoSpaceDE w:val="0"/>
        <w:autoSpaceDN w:val="0"/>
        <w:adjustRightInd w:val="0"/>
        <w:spacing w:after="0" w:line="240" w:lineRule="auto"/>
        <w:rPr>
          <w:rFonts w:ascii="Times New Roman" w:hAnsi="Times New Roman" w:cs="Times New Roman"/>
          <w:sz w:val="24"/>
          <w:szCs w:val="24"/>
        </w:rPr>
      </w:pPr>
    </w:p>
    <w:p w:rsidR="00274D16" w:rsidRPr="000726B2" w:rsidRDefault="00274D16" w:rsidP="0099284A">
      <w:pPr>
        <w:autoSpaceDE w:val="0"/>
        <w:autoSpaceDN w:val="0"/>
        <w:adjustRightInd w:val="0"/>
        <w:spacing w:after="0" w:line="240" w:lineRule="auto"/>
        <w:rPr>
          <w:rFonts w:ascii="Times New Roman" w:hAnsi="Times New Roman" w:cs="Times New Roman"/>
          <w:sz w:val="24"/>
          <w:szCs w:val="24"/>
        </w:rPr>
      </w:pPr>
    </w:p>
    <w:p w:rsidR="00FF40EB" w:rsidRPr="00391242" w:rsidRDefault="00A8370E" w:rsidP="00A8370E">
      <w:pPr>
        <w:autoSpaceDE w:val="0"/>
        <w:autoSpaceDN w:val="0"/>
        <w:adjustRightInd w:val="0"/>
        <w:spacing w:after="0" w:line="240" w:lineRule="auto"/>
        <w:jc w:val="center"/>
        <w:rPr>
          <w:rFonts w:ascii="Times New Roman" w:hAnsi="Times New Roman" w:cs="Times New Roman"/>
          <w:sz w:val="24"/>
          <w:szCs w:val="24"/>
          <w:lang w:val="mk-MK"/>
        </w:rPr>
      </w:pPr>
      <w:r w:rsidRPr="00391242">
        <w:rPr>
          <w:rFonts w:ascii="Times New Roman" w:hAnsi="Times New Roman" w:cs="Times New Roman"/>
          <w:sz w:val="24"/>
          <w:szCs w:val="24"/>
          <w:lang w:val="mk-MK"/>
        </w:rPr>
        <w:t>ТЕХНИЧКИ И ОРГАНИЗАЦИОНИ МЕРКИ КОИ ШТО ОПЕРАТОРИТЕ ТРЕБА ДА ГИ ПРЕВЗЕМАТ ВО ОДНОС НА БЕЗБЕДНОСТ И ИНТЕГРИТЕТ НА ЈАВНИТЕ ЕЛЕКТРОНСКИ КОМУНИКАЦИСКИ МРЕЖИ И УСЛУГИ</w:t>
      </w:r>
    </w:p>
    <w:p w:rsidR="005A4DAB" w:rsidRPr="00391242" w:rsidRDefault="005A4DAB" w:rsidP="00AB77B2">
      <w:pPr>
        <w:autoSpaceDE w:val="0"/>
        <w:autoSpaceDN w:val="0"/>
        <w:adjustRightInd w:val="0"/>
        <w:spacing w:after="0" w:line="240" w:lineRule="auto"/>
        <w:rPr>
          <w:rFonts w:ascii="Times New Roman" w:hAnsi="Times New Roman" w:cs="Times New Roman"/>
          <w:sz w:val="24"/>
          <w:szCs w:val="24"/>
          <w:lang w:val="mk-MK"/>
        </w:rPr>
      </w:pPr>
    </w:p>
    <w:p w:rsidR="00A8370E" w:rsidRPr="00391242" w:rsidRDefault="00A8370E" w:rsidP="00AB77B2">
      <w:pPr>
        <w:autoSpaceDE w:val="0"/>
        <w:autoSpaceDN w:val="0"/>
        <w:adjustRightInd w:val="0"/>
        <w:spacing w:after="0" w:line="240" w:lineRule="auto"/>
        <w:rPr>
          <w:rFonts w:ascii="Times New Roman" w:hAnsi="Times New Roman" w:cs="Times New Roman"/>
          <w:sz w:val="24"/>
          <w:szCs w:val="24"/>
          <w:lang w:val="mk-MK"/>
        </w:rPr>
      </w:pPr>
    </w:p>
    <w:p w:rsidR="00A8370E" w:rsidRPr="00391242" w:rsidRDefault="00EE4AB7" w:rsidP="00A8370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mk-MK"/>
        </w:rPr>
        <w:t>Член 3</w:t>
      </w:r>
    </w:p>
    <w:p w:rsidR="0043462C" w:rsidRPr="00391242" w:rsidRDefault="0043462C" w:rsidP="00A8370E">
      <w:pPr>
        <w:autoSpaceDE w:val="0"/>
        <w:autoSpaceDN w:val="0"/>
        <w:adjustRightInd w:val="0"/>
        <w:spacing w:after="0" w:line="240" w:lineRule="auto"/>
        <w:jc w:val="center"/>
        <w:rPr>
          <w:rFonts w:ascii="Times New Roman" w:hAnsi="Times New Roman" w:cs="Times New Roman"/>
          <w:sz w:val="24"/>
          <w:szCs w:val="24"/>
        </w:rPr>
      </w:pPr>
    </w:p>
    <w:p w:rsidR="00A8370E" w:rsidRPr="00391242" w:rsidRDefault="00A8370E" w:rsidP="00F370AE">
      <w:pPr>
        <w:autoSpaceDE w:val="0"/>
        <w:autoSpaceDN w:val="0"/>
        <w:adjustRightInd w:val="0"/>
        <w:spacing w:after="0" w:line="240" w:lineRule="auto"/>
        <w:jc w:val="both"/>
        <w:rPr>
          <w:rFonts w:ascii="Times New Roman" w:hAnsi="Times New Roman" w:cs="Times New Roman"/>
          <w:sz w:val="24"/>
          <w:szCs w:val="24"/>
        </w:rPr>
      </w:pPr>
      <w:r w:rsidRPr="00391242">
        <w:rPr>
          <w:rFonts w:ascii="Times New Roman" w:hAnsi="Times New Roman" w:cs="Times New Roman"/>
          <w:sz w:val="24"/>
          <w:szCs w:val="24"/>
        </w:rPr>
        <w:t xml:space="preserve">Операторите </w:t>
      </w:r>
      <w:r w:rsidR="00927276">
        <w:rPr>
          <w:rFonts w:ascii="Times New Roman" w:hAnsi="Times New Roman" w:cs="Times New Roman"/>
          <w:sz w:val="24"/>
          <w:szCs w:val="24"/>
          <w:lang w:val="mk-MK"/>
        </w:rPr>
        <w:t>треба</w:t>
      </w:r>
      <w:r w:rsidRPr="00391242">
        <w:rPr>
          <w:rFonts w:ascii="Times New Roman" w:hAnsi="Times New Roman" w:cs="Times New Roman"/>
          <w:sz w:val="24"/>
          <w:szCs w:val="24"/>
        </w:rPr>
        <w:t xml:space="preserve"> да пре</w:t>
      </w:r>
      <w:r w:rsidR="00927276">
        <w:rPr>
          <w:rFonts w:ascii="Times New Roman" w:hAnsi="Times New Roman" w:cs="Times New Roman"/>
          <w:sz w:val="24"/>
          <w:szCs w:val="24"/>
          <w:lang w:val="mk-MK"/>
        </w:rPr>
        <w:t>в</w:t>
      </w:r>
      <w:r w:rsidRPr="00391242">
        <w:rPr>
          <w:rFonts w:ascii="Times New Roman" w:hAnsi="Times New Roman" w:cs="Times New Roman"/>
          <w:sz w:val="24"/>
          <w:szCs w:val="24"/>
        </w:rPr>
        <w:t>земаат соодветни технички и организациони мерки со</w:t>
      </w:r>
      <w:r w:rsidR="003E64D8" w:rsidRPr="00391242">
        <w:rPr>
          <w:rFonts w:ascii="Times New Roman" w:hAnsi="Times New Roman" w:cs="Times New Roman"/>
          <w:sz w:val="24"/>
          <w:szCs w:val="24"/>
          <w:lang w:val="mk-MK"/>
        </w:rPr>
        <w:t xml:space="preserve"> </w:t>
      </w:r>
      <w:r w:rsidRPr="00391242">
        <w:rPr>
          <w:rFonts w:ascii="Times New Roman" w:hAnsi="Times New Roman" w:cs="Times New Roman"/>
          <w:sz w:val="24"/>
          <w:szCs w:val="24"/>
        </w:rPr>
        <w:t>цел соодветно да управуваат со ризиците за безбедноста на мрежите и услугите. Имајќи го</w:t>
      </w:r>
      <w:r w:rsidR="003E64D8" w:rsidRPr="00391242">
        <w:rPr>
          <w:rFonts w:ascii="Times New Roman" w:hAnsi="Times New Roman" w:cs="Times New Roman"/>
          <w:sz w:val="24"/>
          <w:szCs w:val="24"/>
          <w:lang w:val="mk-MK"/>
        </w:rPr>
        <w:t xml:space="preserve"> </w:t>
      </w:r>
      <w:r w:rsidRPr="00391242">
        <w:rPr>
          <w:rFonts w:ascii="Times New Roman" w:hAnsi="Times New Roman" w:cs="Times New Roman"/>
          <w:sz w:val="24"/>
          <w:szCs w:val="24"/>
        </w:rPr>
        <w:t>предвид техничкиот напредок, овие мерки треба да обезбедат ниво на безбедност кое е</w:t>
      </w:r>
      <w:r w:rsidR="003E64D8" w:rsidRPr="00391242">
        <w:rPr>
          <w:rFonts w:ascii="Times New Roman" w:hAnsi="Times New Roman" w:cs="Times New Roman"/>
          <w:sz w:val="24"/>
          <w:szCs w:val="24"/>
          <w:lang w:val="mk-MK"/>
        </w:rPr>
        <w:t xml:space="preserve"> </w:t>
      </w:r>
      <w:r w:rsidRPr="00391242">
        <w:rPr>
          <w:rFonts w:ascii="Times New Roman" w:hAnsi="Times New Roman" w:cs="Times New Roman"/>
          <w:sz w:val="24"/>
          <w:szCs w:val="24"/>
        </w:rPr>
        <w:t>соодветно на настанатиот ризик. Овие мерки особено треба да се преземаат за да се</w:t>
      </w:r>
      <w:r w:rsidR="003E64D8" w:rsidRPr="00391242">
        <w:rPr>
          <w:rFonts w:ascii="Times New Roman" w:hAnsi="Times New Roman" w:cs="Times New Roman"/>
          <w:sz w:val="24"/>
          <w:szCs w:val="24"/>
          <w:lang w:val="mk-MK"/>
        </w:rPr>
        <w:t xml:space="preserve"> </w:t>
      </w:r>
      <w:r w:rsidRPr="00391242">
        <w:rPr>
          <w:rFonts w:ascii="Times New Roman" w:hAnsi="Times New Roman" w:cs="Times New Roman"/>
          <w:sz w:val="24"/>
          <w:szCs w:val="24"/>
        </w:rPr>
        <w:t>спречи и минимизира влијанието на безбедносните инциденти врз корисниците и</w:t>
      </w:r>
      <w:r w:rsidR="003E64D8" w:rsidRPr="00391242">
        <w:rPr>
          <w:rFonts w:ascii="Times New Roman" w:hAnsi="Times New Roman" w:cs="Times New Roman"/>
          <w:sz w:val="24"/>
          <w:szCs w:val="24"/>
          <w:lang w:val="mk-MK"/>
        </w:rPr>
        <w:t xml:space="preserve"> </w:t>
      </w:r>
      <w:r w:rsidRPr="00391242">
        <w:rPr>
          <w:rFonts w:ascii="Times New Roman" w:hAnsi="Times New Roman" w:cs="Times New Roman"/>
          <w:sz w:val="24"/>
          <w:szCs w:val="24"/>
        </w:rPr>
        <w:t>меѓусебно поврзаните мрежи.</w:t>
      </w:r>
    </w:p>
    <w:p w:rsidR="00A8370E" w:rsidRDefault="00E21564" w:rsidP="000726B2">
      <w:pPr>
        <w:autoSpaceDE w:val="0"/>
        <w:autoSpaceDN w:val="0"/>
        <w:adjustRightInd w:val="0"/>
        <w:spacing w:after="0" w:line="240" w:lineRule="auto"/>
        <w:jc w:val="both"/>
        <w:rPr>
          <w:rFonts w:ascii="Times New Roman" w:hAnsi="Times New Roman" w:cs="Times New Roman"/>
          <w:sz w:val="24"/>
          <w:szCs w:val="24"/>
          <w:lang w:val="mk-MK"/>
        </w:rPr>
      </w:pPr>
      <w:r w:rsidRPr="00E21564">
        <w:rPr>
          <w:rFonts w:ascii="Times New Roman" w:hAnsi="Times New Roman" w:cs="Times New Roman"/>
          <w:sz w:val="24"/>
          <w:szCs w:val="24"/>
          <w:lang w:val="mk-MK"/>
        </w:rPr>
        <w:t xml:space="preserve">Операторите </w:t>
      </w:r>
      <w:r w:rsidR="00927276">
        <w:rPr>
          <w:rFonts w:ascii="Times New Roman" w:hAnsi="Times New Roman" w:cs="Times New Roman"/>
          <w:sz w:val="24"/>
          <w:szCs w:val="24"/>
          <w:lang w:val="mk-MK"/>
        </w:rPr>
        <w:t>треба</w:t>
      </w:r>
      <w:r w:rsidRPr="00E21564">
        <w:rPr>
          <w:rFonts w:ascii="Times New Roman" w:hAnsi="Times New Roman" w:cs="Times New Roman"/>
          <w:sz w:val="24"/>
          <w:szCs w:val="24"/>
          <w:lang w:val="mk-MK"/>
        </w:rPr>
        <w:t xml:space="preserve"> пре</w:t>
      </w:r>
      <w:r w:rsidR="00927276">
        <w:rPr>
          <w:rFonts w:ascii="Times New Roman" w:hAnsi="Times New Roman" w:cs="Times New Roman"/>
          <w:sz w:val="24"/>
          <w:szCs w:val="24"/>
          <w:lang w:val="mk-MK"/>
        </w:rPr>
        <w:t>в</w:t>
      </w:r>
      <w:r w:rsidRPr="00E21564">
        <w:rPr>
          <w:rFonts w:ascii="Times New Roman" w:hAnsi="Times New Roman" w:cs="Times New Roman"/>
          <w:sz w:val="24"/>
          <w:szCs w:val="24"/>
          <w:lang w:val="mk-MK"/>
        </w:rPr>
        <w:t>земените технички и организациски мерки од ставот 1 на овој член да ги усогласат со прописите за заштита на личните податоци.</w:t>
      </w:r>
    </w:p>
    <w:p w:rsidR="00EE4AB7" w:rsidRPr="00391242" w:rsidRDefault="00EE4AB7" w:rsidP="00E21564">
      <w:pPr>
        <w:autoSpaceDE w:val="0"/>
        <w:autoSpaceDN w:val="0"/>
        <w:adjustRightInd w:val="0"/>
        <w:spacing w:after="0" w:line="240" w:lineRule="auto"/>
        <w:rPr>
          <w:rFonts w:ascii="Times New Roman" w:hAnsi="Times New Roman" w:cs="Times New Roman"/>
          <w:sz w:val="24"/>
          <w:szCs w:val="24"/>
          <w:lang w:val="mk-MK"/>
        </w:rPr>
      </w:pPr>
    </w:p>
    <w:p w:rsidR="00A8370E" w:rsidRPr="00391242" w:rsidRDefault="00A8370E" w:rsidP="00A8370E">
      <w:pPr>
        <w:autoSpaceDE w:val="0"/>
        <w:autoSpaceDN w:val="0"/>
        <w:adjustRightInd w:val="0"/>
        <w:spacing w:after="0" w:line="240" w:lineRule="auto"/>
        <w:jc w:val="center"/>
        <w:rPr>
          <w:rFonts w:ascii="Times New Roman" w:hAnsi="Times New Roman" w:cs="Times New Roman"/>
          <w:sz w:val="24"/>
          <w:szCs w:val="24"/>
          <w:lang w:val="mk-MK"/>
        </w:rPr>
      </w:pPr>
      <w:r w:rsidRPr="00391242">
        <w:rPr>
          <w:rFonts w:ascii="Times New Roman" w:hAnsi="Times New Roman" w:cs="Times New Roman"/>
          <w:sz w:val="24"/>
          <w:szCs w:val="24"/>
          <w:lang w:val="mk-MK"/>
        </w:rPr>
        <w:t xml:space="preserve">Член </w:t>
      </w:r>
      <w:r w:rsidR="00EE4AB7">
        <w:rPr>
          <w:rFonts w:ascii="Times New Roman" w:hAnsi="Times New Roman" w:cs="Times New Roman"/>
          <w:sz w:val="24"/>
          <w:szCs w:val="24"/>
          <w:lang w:val="mk-MK"/>
        </w:rPr>
        <w:t>4</w:t>
      </w:r>
    </w:p>
    <w:p w:rsidR="00A8370E" w:rsidRPr="00391242" w:rsidRDefault="00A8370E" w:rsidP="00A8370E">
      <w:pPr>
        <w:autoSpaceDE w:val="0"/>
        <w:autoSpaceDN w:val="0"/>
        <w:adjustRightInd w:val="0"/>
        <w:spacing w:after="0" w:line="240" w:lineRule="auto"/>
        <w:jc w:val="center"/>
        <w:rPr>
          <w:rFonts w:ascii="Times New Roman" w:hAnsi="Times New Roman" w:cs="Times New Roman"/>
          <w:sz w:val="24"/>
          <w:szCs w:val="24"/>
          <w:lang w:val="mk-MK"/>
        </w:rPr>
      </w:pPr>
    </w:p>
    <w:p w:rsidR="00A8370E" w:rsidRPr="00391242" w:rsidRDefault="00A8370E" w:rsidP="00F370AE">
      <w:pPr>
        <w:autoSpaceDE w:val="0"/>
        <w:autoSpaceDN w:val="0"/>
        <w:adjustRightInd w:val="0"/>
        <w:spacing w:after="0" w:line="240" w:lineRule="auto"/>
        <w:jc w:val="both"/>
        <w:rPr>
          <w:rFonts w:ascii="Times New Roman" w:hAnsi="Times New Roman" w:cs="Times New Roman"/>
          <w:sz w:val="24"/>
          <w:szCs w:val="24"/>
        </w:rPr>
      </w:pPr>
      <w:r w:rsidRPr="00391242">
        <w:rPr>
          <w:rFonts w:ascii="Times New Roman" w:hAnsi="Times New Roman" w:cs="Times New Roman"/>
          <w:sz w:val="24"/>
          <w:szCs w:val="24"/>
        </w:rPr>
        <w:t>Операторите на јавни електронски комуникациски мрежи треба да ги преземаат сите</w:t>
      </w:r>
      <w:r w:rsidR="003E64D8" w:rsidRPr="00391242">
        <w:rPr>
          <w:rFonts w:ascii="Times New Roman" w:hAnsi="Times New Roman" w:cs="Times New Roman"/>
          <w:sz w:val="24"/>
          <w:szCs w:val="24"/>
          <w:lang w:val="mk-MK"/>
        </w:rPr>
        <w:t xml:space="preserve"> </w:t>
      </w:r>
      <w:r w:rsidRPr="00391242">
        <w:rPr>
          <w:rFonts w:ascii="Times New Roman" w:hAnsi="Times New Roman" w:cs="Times New Roman"/>
          <w:sz w:val="24"/>
          <w:szCs w:val="24"/>
        </w:rPr>
        <w:t>соодветни чекори за да го обезбедат интегритетот на нивните мрежи и истовремено,</w:t>
      </w:r>
      <w:r w:rsidR="003E64D8" w:rsidRPr="00391242">
        <w:rPr>
          <w:rFonts w:ascii="Times New Roman" w:hAnsi="Times New Roman" w:cs="Times New Roman"/>
          <w:sz w:val="24"/>
          <w:szCs w:val="24"/>
          <w:lang w:val="mk-MK"/>
        </w:rPr>
        <w:t xml:space="preserve"> </w:t>
      </w:r>
      <w:r w:rsidRPr="00391242">
        <w:rPr>
          <w:rFonts w:ascii="Times New Roman" w:hAnsi="Times New Roman" w:cs="Times New Roman"/>
          <w:sz w:val="24"/>
          <w:szCs w:val="24"/>
        </w:rPr>
        <w:t>континуитетот на услугите кои ги обезбедуваат со тие мрежи.</w:t>
      </w:r>
    </w:p>
    <w:p w:rsidR="00A8370E" w:rsidRPr="00391242" w:rsidRDefault="00A8370E" w:rsidP="00A8370E">
      <w:pPr>
        <w:autoSpaceDE w:val="0"/>
        <w:autoSpaceDN w:val="0"/>
        <w:adjustRightInd w:val="0"/>
        <w:spacing w:after="0" w:line="240" w:lineRule="auto"/>
        <w:rPr>
          <w:rFonts w:ascii="Times New Roman" w:hAnsi="Times New Roman" w:cs="Times New Roman"/>
          <w:sz w:val="24"/>
          <w:szCs w:val="24"/>
          <w:lang w:val="mk-MK"/>
        </w:rPr>
      </w:pPr>
    </w:p>
    <w:p w:rsidR="00A8370E" w:rsidRPr="00391242" w:rsidRDefault="00A8370E" w:rsidP="00A8370E">
      <w:pPr>
        <w:autoSpaceDE w:val="0"/>
        <w:autoSpaceDN w:val="0"/>
        <w:adjustRightInd w:val="0"/>
        <w:spacing w:after="0" w:line="240" w:lineRule="auto"/>
        <w:jc w:val="center"/>
        <w:rPr>
          <w:rFonts w:ascii="Times New Roman" w:hAnsi="Times New Roman" w:cs="Times New Roman"/>
          <w:sz w:val="24"/>
          <w:szCs w:val="24"/>
          <w:lang w:val="mk-MK"/>
        </w:rPr>
      </w:pPr>
      <w:r w:rsidRPr="00391242">
        <w:rPr>
          <w:rFonts w:ascii="Times New Roman" w:hAnsi="Times New Roman" w:cs="Times New Roman"/>
          <w:sz w:val="24"/>
          <w:szCs w:val="24"/>
          <w:lang w:val="mk-MK"/>
        </w:rPr>
        <w:t xml:space="preserve">Член </w:t>
      </w:r>
      <w:r w:rsidR="00EE4AB7">
        <w:rPr>
          <w:rFonts w:ascii="Times New Roman" w:hAnsi="Times New Roman" w:cs="Times New Roman"/>
          <w:sz w:val="24"/>
          <w:szCs w:val="24"/>
          <w:lang w:val="mk-MK"/>
        </w:rPr>
        <w:t>5</w:t>
      </w:r>
    </w:p>
    <w:p w:rsidR="00A8370E" w:rsidRPr="00391242" w:rsidRDefault="00A8370E" w:rsidP="00A8370E">
      <w:pPr>
        <w:autoSpaceDE w:val="0"/>
        <w:autoSpaceDN w:val="0"/>
        <w:adjustRightInd w:val="0"/>
        <w:spacing w:after="0" w:line="240" w:lineRule="auto"/>
        <w:jc w:val="center"/>
        <w:rPr>
          <w:rFonts w:ascii="Times New Roman" w:hAnsi="Times New Roman" w:cs="Times New Roman"/>
          <w:sz w:val="24"/>
          <w:szCs w:val="24"/>
          <w:lang w:val="mk-MK"/>
        </w:rPr>
      </w:pPr>
    </w:p>
    <w:p w:rsidR="00A8370E" w:rsidRPr="00391242" w:rsidRDefault="00A8370E" w:rsidP="00F370AE">
      <w:pPr>
        <w:autoSpaceDE w:val="0"/>
        <w:autoSpaceDN w:val="0"/>
        <w:adjustRightInd w:val="0"/>
        <w:spacing w:after="0" w:line="240" w:lineRule="auto"/>
        <w:jc w:val="both"/>
        <w:rPr>
          <w:rFonts w:ascii="Times New Roman" w:hAnsi="Times New Roman" w:cs="Times New Roman"/>
          <w:sz w:val="24"/>
          <w:szCs w:val="24"/>
          <w:lang w:val="mk-MK"/>
        </w:rPr>
      </w:pPr>
      <w:r w:rsidRPr="00391242">
        <w:rPr>
          <w:rFonts w:ascii="Times New Roman" w:hAnsi="Times New Roman" w:cs="Times New Roman"/>
          <w:sz w:val="24"/>
          <w:szCs w:val="24"/>
        </w:rPr>
        <w:t xml:space="preserve">Заради спроведување на одредбите од </w:t>
      </w:r>
      <w:r w:rsidR="00274D16" w:rsidRPr="00391242">
        <w:rPr>
          <w:rFonts w:ascii="Times New Roman" w:hAnsi="Times New Roman" w:cs="Times New Roman"/>
          <w:sz w:val="24"/>
          <w:szCs w:val="24"/>
          <w:lang w:val="mk-MK"/>
        </w:rPr>
        <w:t xml:space="preserve">членовите </w:t>
      </w:r>
      <w:r w:rsidR="00A23F92">
        <w:rPr>
          <w:rFonts w:ascii="Times New Roman" w:hAnsi="Times New Roman" w:cs="Times New Roman"/>
          <w:sz w:val="24"/>
          <w:szCs w:val="24"/>
          <w:lang w:val="mk-MK"/>
        </w:rPr>
        <w:t>3</w:t>
      </w:r>
      <w:r w:rsidR="00274D16" w:rsidRPr="00391242">
        <w:rPr>
          <w:rFonts w:ascii="Times New Roman" w:hAnsi="Times New Roman" w:cs="Times New Roman"/>
          <w:sz w:val="24"/>
          <w:szCs w:val="24"/>
          <w:lang w:val="mk-MK"/>
        </w:rPr>
        <w:t xml:space="preserve"> и </w:t>
      </w:r>
      <w:r w:rsidR="00A23F92">
        <w:rPr>
          <w:rFonts w:ascii="Times New Roman" w:hAnsi="Times New Roman" w:cs="Times New Roman"/>
          <w:sz w:val="24"/>
          <w:szCs w:val="24"/>
          <w:lang w:val="mk-MK"/>
        </w:rPr>
        <w:t>4</w:t>
      </w:r>
      <w:r w:rsidR="00274D16" w:rsidRPr="00391242">
        <w:rPr>
          <w:rFonts w:ascii="Times New Roman" w:hAnsi="Times New Roman" w:cs="Times New Roman"/>
          <w:sz w:val="24"/>
          <w:szCs w:val="24"/>
          <w:lang w:val="mk-MK"/>
        </w:rPr>
        <w:t xml:space="preserve"> </w:t>
      </w:r>
      <w:r w:rsidRPr="00391242">
        <w:rPr>
          <w:rFonts w:ascii="Times New Roman" w:hAnsi="Times New Roman" w:cs="Times New Roman"/>
          <w:sz w:val="24"/>
          <w:szCs w:val="24"/>
        </w:rPr>
        <w:t>операторите</w:t>
      </w:r>
      <w:r w:rsidR="003E64D8" w:rsidRPr="00391242">
        <w:rPr>
          <w:rFonts w:ascii="Times New Roman" w:hAnsi="Times New Roman" w:cs="Times New Roman"/>
          <w:sz w:val="24"/>
          <w:szCs w:val="24"/>
          <w:lang w:val="mk-MK"/>
        </w:rPr>
        <w:t xml:space="preserve"> </w:t>
      </w:r>
      <w:r w:rsidRPr="00391242">
        <w:rPr>
          <w:rFonts w:ascii="Times New Roman" w:hAnsi="Times New Roman" w:cs="Times New Roman"/>
          <w:sz w:val="24"/>
          <w:szCs w:val="24"/>
        </w:rPr>
        <w:t>на јавни електронски комуникациски мрежи или јавни електронски комуникациски услуги</w:t>
      </w:r>
      <w:r w:rsidR="003E64D8" w:rsidRPr="00391242">
        <w:rPr>
          <w:rFonts w:ascii="Times New Roman" w:hAnsi="Times New Roman" w:cs="Times New Roman"/>
          <w:sz w:val="24"/>
          <w:szCs w:val="24"/>
          <w:lang w:val="mk-MK"/>
        </w:rPr>
        <w:t xml:space="preserve"> </w:t>
      </w:r>
      <w:r w:rsidRPr="00391242">
        <w:rPr>
          <w:rFonts w:ascii="Times New Roman" w:hAnsi="Times New Roman" w:cs="Times New Roman"/>
          <w:sz w:val="24"/>
          <w:szCs w:val="24"/>
        </w:rPr>
        <w:t>треба да усвојат и имплементираат политика за безбедност со која ќе се утврди ранливоста</w:t>
      </w:r>
      <w:r w:rsidR="003E64D8" w:rsidRPr="00391242">
        <w:rPr>
          <w:rFonts w:ascii="Times New Roman" w:hAnsi="Times New Roman" w:cs="Times New Roman"/>
          <w:sz w:val="24"/>
          <w:szCs w:val="24"/>
          <w:lang w:val="mk-MK"/>
        </w:rPr>
        <w:t xml:space="preserve"> </w:t>
      </w:r>
      <w:r w:rsidRPr="00391242">
        <w:rPr>
          <w:rFonts w:ascii="Times New Roman" w:hAnsi="Times New Roman" w:cs="Times New Roman"/>
          <w:sz w:val="24"/>
          <w:szCs w:val="24"/>
        </w:rPr>
        <w:t>на системот, надзорот и спроведување превентивни и корективни мерки, како и мерки за</w:t>
      </w:r>
      <w:r w:rsidR="003E64D8" w:rsidRPr="00391242">
        <w:rPr>
          <w:rFonts w:ascii="Times New Roman" w:hAnsi="Times New Roman" w:cs="Times New Roman"/>
          <w:sz w:val="24"/>
          <w:szCs w:val="24"/>
          <w:lang w:val="mk-MK"/>
        </w:rPr>
        <w:t xml:space="preserve"> </w:t>
      </w:r>
      <w:r w:rsidRPr="00391242">
        <w:rPr>
          <w:rFonts w:ascii="Times New Roman" w:hAnsi="Times New Roman" w:cs="Times New Roman"/>
          <w:sz w:val="24"/>
          <w:szCs w:val="24"/>
        </w:rPr>
        <w:t>ублажување на инциденти по безбедноста и интегритетот на мрежите.</w:t>
      </w:r>
    </w:p>
    <w:p w:rsidR="00577F61" w:rsidRPr="00391242" w:rsidRDefault="00577F61" w:rsidP="00A8370E">
      <w:pPr>
        <w:autoSpaceDE w:val="0"/>
        <w:autoSpaceDN w:val="0"/>
        <w:adjustRightInd w:val="0"/>
        <w:spacing w:after="0" w:line="240" w:lineRule="auto"/>
        <w:rPr>
          <w:rFonts w:ascii="Times New Roman" w:hAnsi="Times New Roman" w:cs="Times New Roman"/>
          <w:sz w:val="24"/>
          <w:szCs w:val="24"/>
          <w:lang w:val="mk-MK"/>
        </w:rPr>
      </w:pPr>
    </w:p>
    <w:p w:rsidR="00577F61" w:rsidRPr="00391242" w:rsidRDefault="00274D16" w:rsidP="00577F61">
      <w:pPr>
        <w:autoSpaceDE w:val="0"/>
        <w:autoSpaceDN w:val="0"/>
        <w:adjustRightInd w:val="0"/>
        <w:spacing w:after="0" w:line="240" w:lineRule="auto"/>
        <w:jc w:val="center"/>
        <w:rPr>
          <w:rFonts w:ascii="Times New Roman" w:hAnsi="Times New Roman" w:cs="Times New Roman"/>
          <w:sz w:val="24"/>
          <w:szCs w:val="24"/>
          <w:lang w:val="mk-MK"/>
        </w:rPr>
      </w:pPr>
      <w:r w:rsidRPr="00391242">
        <w:rPr>
          <w:rFonts w:ascii="Times New Roman" w:hAnsi="Times New Roman" w:cs="Times New Roman"/>
          <w:sz w:val="24"/>
          <w:szCs w:val="24"/>
          <w:lang w:val="mk-MK"/>
        </w:rPr>
        <w:t xml:space="preserve">Член </w:t>
      </w:r>
      <w:r w:rsidR="00EE4AB7">
        <w:rPr>
          <w:rFonts w:ascii="Times New Roman" w:hAnsi="Times New Roman" w:cs="Times New Roman"/>
          <w:sz w:val="24"/>
          <w:szCs w:val="24"/>
          <w:lang w:val="mk-MK"/>
        </w:rPr>
        <w:t>6</w:t>
      </w:r>
    </w:p>
    <w:p w:rsidR="004A28E9" w:rsidRPr="00391242" w:rsidRDefault="004A28E9" w:rsidP="00577F61">
      <w:pPr>
        <w:autoSpaceDE w:val="0"/>
        <w:autoSpaceDN w:val="0"/>
        <w:adjustRightInd w:val="0"/>
        <w:spacing w:after="0" w:line="240" w:lineRule="auto"/>
        <w:jc w:val="center"/>
        <w:rPr>
          <w:rFonts w:ascii="Times New Roman" w:hAnsi="Times New Roman" w:cs="Times New Roman"/>
          <w:sz w:val="24"/>
          <w:szCs w:val="24"/>
          <w:lang w:val="mk-MK"/>
        </w:rPr>
      </w:pPr>
    </w:p>
    <w:p w:rsidR="004A28E9" w:rsidRPr="00391242" w:rsidRDefault="004A28E9" w:rsidP="000726B2">
      <w:pPr>
        <w:autoSpaceDE w:val="0"/>
        <w:autoSpaceDN w:val="0"/>
        <w:adjustRightInd w:val="0"/>
        <w:spacing w:after="0" w:line="240" w:lineRule="auto"/>
        <w:jc w:val="both"/>
        <w:rPr>
          <w:rFonts w:ascii="Times New Roman" w:hAnsi="Times New Roman" w:cs="Times New Roman"/>
          <w:sz w:val="24"/>
          <w:szCs w:val="24"/>
        </w:rPr>
      </w:pPr>
      <w:r w:rsidRPr="00391242">
        <w:rPr>
          <w:rFonts w:ascii="Times New Roman" w:hAnsi="Times New Roman" w:cs="Times New Roman"/>
          <w:sz w:val="24"/>
          <w:szCs w:val="24"/>
          <w:lang w:val="mk-MK"/>
        </w:rPr>
        <w:t xml:space="preserve">Политиките за безбедност кои што треба да ги усвојат операторите согласно член </w:t>
      </w:r>
      <w:r w:rsidR="00A23F92">
        <w:rPr>
          <w:rFonts w:ascii="Times New Roman" w:hAnsi="Times New Roman" w:cs="Times New Roman"/>
          <w:sz w:val="24"/>
          <w:szCs w:val="24"/>
          <w:lang w:val="mk-MK"/>
        </w:rPr>
        <w:t>5</w:t>
      </w:r>
      <w:r w:rsidRPr="00391242">
        <w:rPr>
          <w:rFonts w:ascii="Times New Roman" w:hAnsi="Times New Roman" w:cs="Times New Roman"/>
          <w:sz w:val="24"/>
          <w:szCs w:val="24"/>
          <w:lang w:val="mk-MK"/>
        </w:rPr>
        <w:t xml:space="preserve"> треба да го опфатат </w:t>
      </w:r>
      <w:r w:rsidR="00F370AE" w:rsidRPr="00391242">
        <w:rPr>
          <w:rFonts w:ascii="Times New Roman" w:hAnsi="Times New Roman" w:cs="Times New Roman"/>
          <w:sz w:val="24"/>
          <w:szCs w:val="24"/>
          <w:lang w:val="mk-MK"/>
        </w:rPr>
        <w:t xml:space="preserve">минимум </w:t>
      </w:r>
      <w:r w:rsidRPr="00391242">
        <w:rPr>
          <w:rFonts w:ascii="Times New Roman" w:hAnsi="Times New Roman" w:cs="Times New Roman"/>
          <w:sz w:val="24"/>
          <w:szCs w:val="24"/>
          <w:lang w:val="mk-MK"/>
        </w:rPr>
        <w:t>следните подрачја</w:t>
      </w:r>
      <w:r w:rsidRPr="00391242">
        <w:rPr>
          <w:rFonts w:ascii="Times New Roman" w:hAnsi="Times New Roman" w:cs="Times New Roman"/>
          <w:sz w:val="24"/>
          <w:szCs w:val="24"/>
        </w:rPr>
        <w:t>:</w:t>
      </w:r>
    </w:p>
    <w:p w:rsidR="004A28E9" w:rsidRPr="00391242" w:rsidRDefault="004A28E9" w:rsidP="00391242">
      <w:pPr>
        <w:pStyle w:val="ListParagraph"/>
        <w:numPr>
          <w:ilvl w:val="0"/>
          <w:numId w:val="1"/>
        </w:numPr>
        <w:autoSpaceDE w:val="0"/>
        <w:autoSpaceDN w:val="0"/>
        <w:adjustRightInd w:val="0"/>
        <w:spacing w:after="0" w:line="240" w:lineRule="auto"/>
        <w:ind w:left="720"/>
        <w:rPr>
          <w:rFonts w:ascii="Times New Roman" w:hAnsi="Times New Roman" w:cs="Times New Roman"/>
          <w:sz w:val="24"/>
          <w:szCs w:val="24"/>
          <w:lang w:val="mk-MK"/>
        </w:rPr>
      </w:pPr>
      <w:r w:rsidRPr="00391242">
        <w:rPr>
          <w:rFonts w:ascii="Times New Roman" w:hAnsi="Times New Roman" w:cs="Times New Roman"/>
          <w:sz w:val="24"/>
          <w:szCs w:val="24"/>
          <w:lang w:val="mk-MK"/>
        </w:rPr>
        <w:t>Менаџирање со генералните безбедносни ризици</w:t>
      </w:r>
      <w:r w:rsidR="00B04ED1" w:rsidRPr="00391242">
        <w:rPr>
          <w:rFonts w:ascii="Times New Roman" w:hAnsi="Times New Roman" w:cs="Times New Roman"/>
          <w:sz w:val="24"/>
          <w:szCs w:val="24"/>
          <w:lang w:val="mk-MK"/>
        </w:rPr>
        <w:t>,</w:t>
      </w:r>
    </w:p>
    <w:p w:rsidR="004A28E9" w:rsidRPr="00391242" w:rsidRDefault="004A28E9" w:rsidP="00391242">
      <w:pPr>
        <w:pStyle w:val="ListParagraph"/>
        <w:numPr>
          <w:ilvl w:val="0"/>
          <w:numId w:val="1"/>
        </w:numPr>
        <w:autoSpaceDE w:val="0"/>
        <w:autoSpaceDN w:val="0"/>
        <w:adjustRightInd w:val="0"/>
        <w:spacing w:after="0" w:line="240" w:lineRule="auto"/>
        <w:ind w:left="720"/>
        <w:rPr>
          <w:rFonts w:ascii="Times New Roman" w:hAnsi="Times New Roman" w:cs="Times New Roman"/>
          <w:sz w:val="24"/>
          <w:szCs w:val="24"/>
          <w:lang w:val="mk-MK"/>
        </w:rPr>
      </w:pPr>
      <w:r w:rsidRPr="00391242">
        <w:rPr>
          <w:rFonts w:ascii="Times New Roman" w:hAnsi="Times New Roman" w:cs="Times New Roman"/>
          <w:sz w:val="24"/>
          <w:szCs w:val="24"/>
          <w:lang w:val="mk-MK"/>
        </w:rPr>
        <w:t>Заштита на крајните корисници</w:t>
      </w:r>
      <w:r w:rsidR="00B04ED1" w:rsidRPr="00391242">
        <w:rPr>
          <w:rFonts w:ascii="Times New Roman" w:hAnsi="Times New Roman" w:cs="Times New Roman"/>
          <w:sz w:val="24"/>
          <w:szCs w:val="24"/>
          <w:lang w:val="mk-MK"/>
        </w:rPr>
        <w:t>,</w:t>
      </w:r>
    </w:p>
    <w:p w:rsidR="004A28E9" w:rsidRPr="00391242" w:rsidRDefault="004A28E9" w:rsidP="00391242">
      <w:pPr>
        <w:pStyle w:val="ListParagraph"/>
        <w:numPr>
          <w:ilvl w:val="0"/>
          <w:numId w:val="1"/>
        </w:numPr>
        <w:autoSpaceDE w:val="0"/>
        <w:autoSpaceDN w:val="0"/>
        <w:adjustRightInd w:val="0"/>
        <w:spacing w:after="0" w:line="240" w:lineRule="auto"/>
        <w:ind w:left="720"/>
        <w:rPr>
          <w:rFonts w:ascii="Times New Roman" w:hAnsi="Times New Roman" w:cs="Times New Roman"/>
          <w:sz w:val="24"/>
          <w:szCs w:val="24"/>
          <w:lang w:val="mk-MK"/>
        </w:rPr>
      </w:pPr>
      <w:r w:rsidRPr="00391242">
        <w:rPr>
          <w:rFonts w:ascii="Times New Roman" w:hAnsi="Times New Roman" w:cs="Times New Roman"/>
          <w:sz w:val="24"/>
          <w:szCs w:val="24"/>
          <w:lang w:val="mk-MK"/>
        </w:rPr>
        <w:lastRenderedPageBreak/>
        <w:t>Заштита на итнерконектираните мрежи</w:t>
      </w:r>
      <w:r w:rsidR="00B04ED1" w:rsidRPr="00391242">
        <w:rPr>
          <w:rFonts w:ascii="Times New Roman" w:hAnsi="Times New Roman" w:cs="Times New Roman"/>
          <w:sz w:val="24"/>
          <w:szCs w:val="24"/>
          <w:lang w:val="mk-MK"/>
        </w:rPr>
        <w:t>,</w:t>
      </w:r>
    </w:p>
    <w:p w:rsidR="004A28E9" w:rsidRPr="00391242" w:rsidRDefault="004A3B24" w:rsidP="00391242">
      <w:pPr>
        <w:pStyle w:val="ListParagraph"/>
        <w:numPr>
          <w:ilvl w:val="0"/>
          <w:numId w:val="1"/>
        </w:numPr>
        <w:autoSpaceDE w:val="0"/>
        <w:autoSpaceDN w:val="0"/>
        <w:adjustRightInd w:val="0"/>
        <w:spacing w:after="0" w:line="240" w:lineRule="auto"/>
        <w:ind w:left="720"/>
        <w:rPr>
          <w:rFonts w:ascii="Times New Roman" w:hAnsi="Times New Roman" w:cs="Times New Roman"/>
          <w:sz w:val="24"/>
          <w:szCs w:val="24"/>
          <w:lang w:val="mk-MK"/>
        </w:rPr>
      </w:pPr>
      <w:r w:rsidRPr="00391242">
        <w:rPr>
          <w:rFonts w:ascii="Times New Roman" w:hAnsi="Times New Roman" w:cs="Times New Roman"/>
          <w:sz w:val="24"/>
          <w:szCs w:val="24"/>
          <w:lang w:val="mk-MK"/>
        </w:rPr>
        <w:t>Одржување на достапност на мрежата</w:t>
      </w:r>
      <w:r w:rsidR="00B04ED1" w:rsidRPr="00391242">
        <w:rPr>
          <w:rFonts w:ascii="Times New Roman" w:hAnsi="Times New Roman" w:cs="Times New Roman"/>
          <w:sz w:val="24"/>
          <w:szCs w:val="24"/>
          <w:lang w:val="mk-MK"/>
        </w:rPr>
        <w:t>,</w:t>
      </w:r>
    </w:p>
    <w:p w:rsidR="004A3B24" w:rsidRPr="00391242" w:rsidRDefault="004A3B24" w:rsidP="00391242">
      <w:pPr>
        <w:pStyle w:val="ListParagraph"/>
        <w:numPr>
          <w:ilvl w:val="0"/>
          <w:numId w:val="1"/>
        </w:numPr>
        <w:autoSpaceDE w:val="0"/>
        <w:autoSpaceDN w:val="0"/>
        <w:adjustRightInd w:val="0"/>
        <w:spacing w:after="0" w:line="240" w:lineRule="auto"/>
        <w:ind w:left="720"/>
        <w:rPr>
          <w:rFonts w:ascii="Times New Roman" w:hAnsi="Times New Roman" w:cs="Times New Roman"/>
          <w:sz w:val="24"/>
          <w:szCs w:val="24"/>
          <w:lang w:val="mk-MK"/>
        </w:rPr>
      </w:pPr>
      <w:r w:rsidRPr="00391242">
        <w:rPr>
          <w:rFonts w:ascii="Times New Roman" w:hAnsi="Times New Roman" w:cs="Times New Roman"/>
          <w:sz w:val="24"/>
          <w:szCs w:val="24"/>
          <w:lang w:val="mk-MK"/>
        </w:rPr>
        <w:t>Безбедност и интегритет на податоците.</w:t>
      </w:r>
    </w:p>
    <w:p w:rsidR="003E64D8" w:rsidRPr="00391242" w:rsidRDefault="003E64D8" w:rsidP="00B13EC2">
      <w:pPr>
        <w:autoSpaceDE w:val="0"/>
        <w:autoSpaceDN w:val="0"/>
        <w:adjustRightInd w:val="0"/>
        <w:spacing w:after="0" w:line="240" w:lineRule="auto"/>
        <w:rPr>
          <w:rFonts w:ascii="Times New Roman" w:hAnsi="Times New Roman" w:cs="Times New Roman"/>
          <w:sz w:val="24"/>
          <w:szCs w:val="24"/>
          <w:lang w:val="mk-MK"/>
        </w:rPr>
      </w:pPr>
    </w:p>
    <w:p w:rsidR="003E64D8" w:rsidRDefault="003E64D8" w:rsidP="00A8370E">
      <w:pPr>
        <w:autoSpaceDE w:val="0"/>
        <w:autoSpaceDN w:val="0"/>
        <w:adjustRightInd w:val="0"/>
        <w:spacing w:after="0" w:line="240" w:lineRule="auto"/>
        <w:jc w:val="center"/>
        <w:rPr>
          <w:rFonts w:ascii="Times New Roman" w:hAnsi="Times New Roman" w:cs="Times New Roman"/>
          <w:sz w:val="24"/>
          <w:szCs w:val="24"/>
        </w:rPr>
      </w:pPr>
    </w:p>
    <w:p w:rsidR="000726B2" w:rsidRPr="000726B2" w:rsidRDefault="000726B2" w:rsidP="00A8370E">
      <w:pPr>
        <w:autoSpaceDE w:val="0"/>
        <w:autoSpaceDN w:val="0"/>
        <w:adjustRightInd w:val="0"/>
        <w:spacing w:after="0" w:line="240" w:lineRule="auto"/>
        <w:jc w:val="center"/>
        <w:rPr>
          <w:rFonts w:ascii="Times New Roman" w:hAnsi="Times New Roman" w:cs="Times New Roman"/>
          <w:sz w:val="24"/>
          <w:szCs w:val="24"/>
        </w:rPr>
      </w:pPr>
    </w:p>
    <w:p w:rsidR="003E64D8" w:rsidRPr="00391242" w:rsidRDefault="00B13EC2" w:rsidP="00B13EC2">
      <w:pPr>
        <w:autoSpaceDE w:val="0"/>
        <w:autoSpaceDN w:val="0"/>
        <w:adjustRightInd w:val="0"/>
        <w:spacing w:after="0" w:line="240" w:lineRule="auto"/>
        <w:jc w:val="center"/>
        <w:rPr>
          <w:rFonts w:ascii="Times New Roman" w:hAnsi="Times New Roman" w:cs="Times New Roman"/>
          <w:sz w:val="24"/>
          <w:szCs w:val="24"/>
          <w:lang w:val="mk-MK"/>
        </w:rPr>
      </w:pPr>
      <w:r w:rsidRPr="00391242">
        <w:rPr>
          <w:rFonts w:ascii="Times New Roman" w:hAnsi="Times New Roman" w:cs="Times New Roman"/>
          <w:sz w:val="24"/>
          <w:szCs w:val="24"/>
          <w:lang w:val="mk-MK"/>
        </w:rPr>
        <w:t>ИЗВЕСТУВАЊА ЗА НАСТАНАТИ НАРУШУВАЊА НА БЕЗБЕДНОСТА ИЛИ ГУБЕЊЕ НА ИНТЕГРИТЕТОТ НА МРЕЖИТЕ НА ОПЕРАТОРИТЕ</w:t>
      </w:r>
    </w:p>
    <w:p w:rsidR="00AB77B2" w:rsidRPr="00391242" w:rsidRDefault="00AB77B2" w:rsidP="00A8370E">
      <w:pPr>
        <w:autoSpaceDE w:val="0"/>
        <w:autoSpaceDN w:val="0"/>
        <w:adjustRightInd w:val="0"/>
        <w:spacing w:after="0" w:line="240" w:lineRule="auto"/>
        <w:rPr>
          <w:rFonts w:ascii="Times New Roman" w:hAnsi="Times New Roman" w:cs="Times New Roman"/>
          <w:sz w:val="24"/>
          <w:szCs w:val="24"/>
          <w:lang w:val="mk-MK"/>
        </w:rPr>
      </w:pPr>
    </w:p>
    <w:p w:rsidR="00271A87" w:rsidRPr="00391242" w:rsidRDefault="00274D16" w:rsidP="00271A87">
      <w:pPr>
        <w:autoSpaceDE w:val="0"/>
        <w:autoSpaceDN w:val="0"/>
        <w:adjustRightInd w:val="0"/>
        <w:spacing w:after="0" w:line="240" w:lineRule="auto"/>
        <w:jc w:val="center"/>
        <w:rPr>
          <w:rFonts w:ascii="Times New Roman" w:hAnsi="Times New Roman" w:cs="Times New Roman"/>
          <w:sz w:val="24"/>
          <w:szCs w:val="24"/>
          <w:lang w:val="mk-MK"/>
        </w:rPr>
      </w:pPr>
      <w:r w:rsidRPr="00391242">
        <w:rPr>
          <w:rFonts w:ascii="Times New Roman" w:hAnsi="Times New Roman" w:cs="Times New Roman"/>
          <w:sz w:val="24"/>
          <w:szCs w:val="24"/>
          <w:lang w:val="mk-MK"/>
        </w:rPr>
        <w:t xml:space="preserve">Член </w:t>
      </w:r>
      <w:r w:rsidR="00EE4AB7">
        <w:rPr>
          <w:rFonts w:ascii="Times New Roman" w:hAnsi="Times New Roman" w:cs="Times New Roman"/>
          <w:sz w:val="24"/>
          <w:szCs w:val="24"/>
          <w:lang w:val="mk-MK"/>
        </w:rPr>
        <w:t>7</w:t>
      </w:r>
    </w:p>
    <w:p w:rsidR="00271A87" w:rsidRPr="00391242" w:rsidRDefault="00271A87" w:rsidP="00AB77B2">
      <w:pPr>
        <w:autoSpaceDE w:val="0"/>
        <w:autoSpaceDN w:val="0"/>
        <w:adjustRightInd w:val="0"/>
        <w:spacing w:after="0" w:line="240" w:lineRule="auto"/>
        <w:rPr>
          <w:rFonts w:ascii="Times New Roman" w:hAnsi="Times New Roman" w:cs="Times New Roman"/>
          <w:sz w:val="24"/>
          <w:szCs w:val="24"/>
          <w:lang w:val="mk-MK"/>
        </w:rPr>
      </w:pPr>
    </w:p>
    <w:p w:rsidR="004A14BD" w:rsidRPr="00391242" w:rsidRDefault="00AB77B2" w:rsidP="00F370AE">
      <w:pPr>
        <w:autoSpaceDE w:val="0"/>
        <w:autoSpaceDN w:val="0"/>
        <w:adjustRightInd w:val="0"/>
        <w:spacing w:after="0" w:line="240" w:lineRule="auto"/>
        <w:jc w:val="both"/>
        <w:rPr>
          <w:rFonts w:ascii="Times New Roman" w:hAnsi="Times New Roman" w:cs="Times New Roman"/>
          <w:sz w:val="24"/>
          <w:szCs w:val="24"/>
          <w:lang w:val="mk-MK"/>
        </w:rPr>
      </w:pPr>
      <w:r w:rsidRPr="00391242">
        <w:rPr>
          <w:rFonts w:ascii="Times New Roman" w:hAnsi="Times New Roman" w:cs="Times New Roman"/>
          <w:sz w:val="24"/>
          <w:szCs w:val="24"/>
        </w:rPr>
        <w:t xml:space="preserve">Операторите </w:t>
      </w:r>
      <w:r w:rsidR="00A23F92">
        <w:rPr>
          <w:rFonts w:ascii="Times New Roman" w:hAnsi="Times New Roman" w:cs="Times New Roman"/>
          <w:sz w:val="24"/>
          <w:szCs w:val="24"/>
          <w:lang w:val="mk-MK"/>
        </w:rPr>
        <w:t>треба</w:t>
      </w:r>
      <w:r w:rsidRPr="00391242">
        <w:rPr>
          <w:rFonts w:ascii="Times New Roman" w:hAnsi="Times New Roman" w:cs="Times New Roman"/>
          <w:sz w:val="24"/>
          <w:szCs w:val="24"/>
        </w:rPr>
        <w:t xml:space="preserve"> веднаш, но не подоцна од </w:t>
      </w:r>
      <w:r w:rsidR="007E573D" w:rsidRPr="00391242">
        <w:rPr>
          <w:rFonts w:ascii="Times New Roman" w:hAnsi="Times New Roman" w:cs="Times New Roman"/>
          <w:sz w:val="24"/>
          <w:szCs w:val="24"/>
        </w:rPr>
        <w:t xml:space="preserve">13:00 </w:t>
      </w:r>
      <w:r w:rsidR="007E573D" w:rsidRPr="00391242">
        <w:rPr>
          <w:rFonts w:ascii="Times New Roman" w:hAnsi="Times New Roman" w:cs="Times New Roman"/>
          <w:sz w:val="24"/>
          <w:szCs w:val="24"/>
          <w:lang w:val="mk-MK"/>
        </w:rPr>
        <w:t xml:space="preserve">часот од следниот работен ден </w:t>
      </w:r>
      <w:r w:rsidRPr="00391242">
        <w:rPr>
          <w:rFonts w:ascii="Times New Roman" w:hAnsi="Times New Roman" w:cs="Times New Roman"/>
          <w:sz w:val="24"/>
          <w:szCs w:val="24"/>
        </w:rPr>
        <w:t xml:space="preserve"> од моментот на</w:t>
      </w:r>
      <w:r w:rsidR="00F370AE" w:rsidRPr="00391242">
        <w:rPr>
          <w:rFonts w:ascii="Times New Roman" w:hAnsi="Times New Roman" w:cs="Times New Roman"/>
          <w:sz w:val="24"/>
          <w:szCs w:val="24"/>
          <w:lang w:val="mk-MK"/>
        </w:rPr>
        <w:t xml:space="preserve"> </w:t>
      </w:r>
      <w:r w:rsidRPr="00391242">
        <w:rPr>
          <w:rFonts w:ascii="Times New Roman" w:hAnsi="Times New Roman" w:cs="Times New Roman"/>
          <w:sz w:val="24"/>
          <w:szCs w:val="24"/>
        </w:rPr>
        <w:t>нарушување на безбедноста или губење на интегритетот кое имало значително влијание</w:t>
      </w:r>
      <w:r w:rsidR="00F370AE" w:rsidRPr="00391242">
        <w:rPr>
          <w:rFonts w:ascii="Times New Roman" w:hAnsi="Times New Roman" w:cs="Times New Roman"/>
          <w:sz w:val="24"/>
          <w:szCs w:val="24"/>
          <w:lang w:val="mk-MK"/>
        </w:rPr>
        <w:t xml:space="preserve"> </w:t>
      </w:r>
      <w:r w:rsidRPr="00391242">
        <w:rPr>
          <w:rFonts w:ascii="Times New Roman" w:hAnsi="Times New Roman" w:cs="Times New Roman"/>
          <w:sz w:val="24"/>
          <w:szCs w:val="24"/>
        </w:rPr>
        <w:t>врз функционирањето на мрежите или услугите,</w:t>
      </w:r>
      <w:r w:rsidR="00552E39" w:rsidRPr="00552E39">
        <w:t xml:space="preserve"> </w:t>
      </w:r>
      <w:r w:rsidR="00552E39">
        <w:rPr>
          <w:rFonts w:ascii="Times New Roman" w:hAnsi="Times New Roman" w:cs="Times New Roman"/>
          <w:sz w:val="24"/>
          <w:szCs w:val="24"/>
        </w:rPr>
        <w:t xml:space="preserve">да </w:t>
      </w:r>
      <w:r w:rsidR="00552E39" w:rsidRPr="00552E39">
        <w:rPr>
          <w:rFonts w:ascii="Times New Roman" w:hAnsi="Times New Roman" w:cs="Times New Roman"/>
          <w:sz w:val="24"/>
          <w:szCs w:val="24"/>
        </w:rPr>
        <w:t>достават известување</w:t>
      </w:r>
      <w:r w:rsidRPr="00391242">
        <w:rPr>
          <w:rFonts w:ascii="Times New Roman" w:hAnsi="Times New Roman" w:cs="Times New Roman"/>
          <w:sz w:val="24"/>
          <w:szCs w:val="24"/>
        </w:rPr>
        <w:t xml:space="preserve"> </w:t>
      </w:r>
      <w:r w:rsidR="00552E39">
        <w:rPr>
          <w:rFonts w:ascii="Times New Roman" w:hAnsi="Times New Roman" w:cs="Times New Roman"/>
          <w:sz w:val="24"/>
          <w:szCs w:val="24"/>
          <w:lang w:val="mk-MK"/>
        </w:rPr>
        <w:t xml:space="preserve">до </w:t>
      </w:r>
      <w:r w:rsidR="00552E39" w:rsidRPr="00552E39">
        <w:rPr>
          <w:rFonts w:ascii="Times New Roman" w:hAnsi="Times New Roman" w:cs="Times New Roman"/>
          <w:sz w:val="24"/>
          <w:szCs w:val="24"/>
          <w:lang w:val="mk-MK"/>
        </w:rPr>
        <w:t xml:space="preserve">Агенцијата за електронски комуникации </w:t>
      </w:r>
      <w:r w:rsidRPr="00391242">
        <w:rPr>
          <w:rFonts w:ascii="Times New Roman" w:hAnsi="Times New Roman" w:cs="Times New Roman"/>
          <w:sz w:val="24"/>
          <w:szCs w:val="24"/>
        </w:rPr>
        <w:t>по електронски пат</w:t>
      </w:r>
      <w:r w:rsidR="007E573D" w:rsidRPr="00391242">
        <w:rPr>
          <w:rFonts w:ascii="Times New Roman" w:hAnsi="Times New Roman" w:cs="Times New Roman"/>
          <w:sz w:val="24"/>
          <w:szCs w:val="24"/>
          <w:lang w:val="mk-MK"/>
        </w:rPr>
        <w:t xml:space="preserve"> на следната електронска адреса </w:t>
      </w:r>
      <w:hyperlink r:id="rId6" w:history="1">
        <w:r w:rsidR="007E573D" w:rsidRPr="00391242">
          <w:rPr>
            <w:rStyle w:val="Hyperlink"/>
            <w:rFonts w:ascii="Times New Roman" w:hAnsi="Times New Roman" w:cs="Times New Roman"/>
            <w:sz w:val="24"/>
            <w:szCs w:val="24"/>
          </w:rPr>
          <w:t>incident@aec.mk</w:t>
        </w:r>
      </w:hyperlink>
      <w:r w:rsidRPr="00391242">
        <w:rPr>
          <w:rFonts w:ascii="Times New Roman" w:hAnsi="Times New Roman" w:cs="Times New Roman"/>
          <w:sz w:val="24"/>
          <w:szCs w:val="24"/>
        </w:rPr>
        <w:t>.</w:t>
      </w:r>
      <w:r w:rsidR="007E573D" w:rsidRPr="00391242">
        <w:rPr>
          <w:rFonts w:ascii="Times New Roman" w:hAnsi="Times New Roman" w:cs="Times New Roman"/>
          <w:sz w:val="24"/>
          <w:szCs w:val="24"/>
          <w:lang w:val="mk-MK"/>
        </w:rPr>
        <w:t xml:space="preserve"> Електронскиот меил со кој што операторот ќе ја извести Агенцијата</w:t>
      </w:r>
      <w:r w:rsidR="00552E39">
        <w:rPr>
          <w:rFonts w:ascii="Times New Roman" w:hAnsi="Times New Roman" w:cs="Times New Roman"/>
          <w:sz w:val="24"/>
          <w:szCs w:val="24"/>
          <w:lang w:val="mk-MK"/>
        </w:rPr>
        <w:t xml:space="preserve"> за електронски комуникации</w:t>
      </w:r>
      <w:r w:rsidR="007E573D" w:rsidRPr="00391242">
        <w:rPr>
          <w:rFonts w:ascii="Times New Roman" w:hAnsi="Times New Roman" w:cs="Times New Roman"/>
          <w:sz w:val="24"/>
          <w:szCs w:val="24"/>
          <w:lang w:val="mk-MK"/>
        </w:rPr>
        <w:t xml:space="preserve"> треба да биде електронски потпишан.</w:t>
      </w:r>
      <w:r w:rsidR="00552E39">
        <w:rPr>
          <w:rFonts w:ascii="Times New Roman" w:hAnsi="Times New Roman" w:cs="Times New Roman"/>
          <w:sz w:val="24"/>
          <w:szCs w:val="24"/>
          <w:lang w:val="mk-MK"/>
        </w:rPr>
        <w:t xml:space="preserve"> </w:t>
      </w:r>
      <w:r w:rsidRPr="00391242">
        <w:rPr>
          <w:rFonts w:ascii="Times New Roman" w:hAnsi="Times New Roman" w:cs="Times New Roman"/>
          <w:sz w:val="24"/>
          <w:szCs w:val="24"/>
        </w:rPr>
        <w:t xml:space="preserve">Доколку е тоа соодветно </w:t>
      </w:r>
      <w:r w:rsidR="00552E39" w:rsidRPr="00552E39">
        <w:rPr>
          <w:rFonts w:ascii="Times New Roman" w:hAnsi="Times New Roman" w:cs="Times New Roman"/>
          <w:sz w:val="24"/>
          <w:szCs w:val="24"/>
        </w:rPr>
        <w:t>Агенцијата за електронски комуникации</w:t>
      </w:r>
      <w:r w:rsidRPr="00391242">
        <w:rPr>
          <w:rFonts w:ascii="Times New Roman" w:hAnsi="Times New Roman" w:cs="Times New Roman"/>
          <w:sz w:val="24"/>
          <w:szCs w:val="24"/>
        </w:rPr>
        <w:t xml:space="preserve"> за истото може да ги</w:t>
      </w:r>
      <w:r w:rsidR="00F370AE" w:rsidRPr="00391242">
        <w:rPr>
          <w:rFonts w:ascii="Times New Roman" w:hAnsi="Times New Roman" w:cs="Times New Roman"/>
          <w:sz w:val="24"/>
          <w:szCs w:val="24"/>
          <w:lang w:val="mk-MK"/>
        </w:rPr>
        <w:t xml:space="preserve"> </w:t>
      </w:r>
      <w:r w:rsidRPr="00391242">
        <w:rPr>
          <w:rFonts w:ascii="Times New Roman" w:hAnsi="Times New Roman" w:cs="Times New Roman"/>
          <w:sz w:val="24"/>
          <w:szCs w:val="24"/>
        </w:rPr>
        <w:t>извести националните регулаторни тела од други земји, како и Европската агенцијата за</w:t>
      </w:r>
      <w:r w:rsidR="00F370AE" w:rsidRPr="00391242">
        <w:rPr>
          <w:rFonts w:ascii="Times New Roman" w:hAnsi="Times New Roman" w:cs="Times New Roman"/>
          <w:sz w:val="24"/>
          <w:szCs w:val="24"/>
          <w:lang w:val="mk-MK"/>
        </w:rPr>
        <w:t xml:space="preserve"> </w:t>
      </w:r>
      <w:r w:rsidRPr="00391242">
        <w:rPr>
          <w:rFonts w:ascii="Times New Roman" w:hAnsi="Times New Roman" w:cs="Times New Roman"/>
          <w:sz w:val="24"/>
          <w:szCs w:val="24"/>
        </w:rPr>
        <w:t>безбедност на мрежи и информации (ENISA). Доколку истото е во интерес на јавноста,</w:t>
      </w:r>
      <w:r w:rsidR="00F370AE" w:rsidRPr="00391242">
        <w:rPr>
          <w:rFonts w:ascii="Times New Roman" w:hAnsi="Times New Roman" w:cs="Times New Roman"/>
          <w:sz w:val="24"/>
          <w:szCs w:val="24"/>
          <w:lang w:val="mk-MK"/>
        </w:rPr>
        <w:t xml:space="preserve"> </w:t>
      </w:r>
      <w:r w:rsidR="00552E39" w:rsidRPr="00552E39">
        <w:rPr>
          <w:rFonts w:ascii="Times New Roman" w:hAnsi="Times New Roman" w:cs="Times New Roman"/>
          <w:sz w:val="24"/>
          <w:szCs w:val="24"/>
        </w:rPr>
        <w:t>Агенцијата за електронски комуникации</w:t>
      </w:r>
      <w:r w:rsidRPr="00391242">
        <w:rPr>
          <w:rFonts w:ascii="Times New Roman" w:hAnsi="Times New Roman" w:cs="Times New Roman"/>
          <w:sz w:val="24"/>
          <w:szCs w:val="24"/>
        </w:rPr>
        <w:t xml:space="preserve"> може да ја извести јавноста или да побара од операторот да го стори тоа. Исто</w:t>
      </w:r>
      <w:r w:rsidR="00F370AE" w:rsidRPr="00391242">
        <w:rPr>
          <w:rFonts w:ascii="Times New Roman" w:hAnsi="Times New Roman" w:cs="Times New Roman"/>
          <w:sz w:val="24"/>
          <w:szCs w:val="24"/>
          <w:lang w:val="mk-MK"/>
        </w:rPr>
        <w:t xml:space="preserve"> </w:t>
      </w:r>
      <w:r w:rsidRPr="00391242">
        <w:rPr>
          <w:rFonts w:ascii="Times New Roman" w:hAnsi="Times New Roman" w:cs="Times New Roman"/>
          <w:sz w:val="24"/>
          <w:szCs w:val="24"/>
        </w:rPr>
        <w:t>така, доколку е тоа соодветно и во зависност од степенот на нарушување на безбедноста</w:t>
      </w:r>
      <w:r w:rsidR="00F370AE" w:rsidRPr="00391242">
        <w:rPr>
          <w:rFonts w:ascii="Times New Roman" w:hAnsi="Times New Roman" w:cs="Times New Roman"/>
          <w:sz w:val="24"/>
          <w:szCs w:val="24"/>
          <w:lang w:val="mk-MK"/>
        </w:rPr>
        <w:t xml:space="preserve"> </w:t>
      </w:r>
      <w:r w:rsidRPr="00391242">
        <w:rPr>
          <w:rFonts w:ascii="Times New Roman" w:hAnsi="Times New Roman" w:cs="Times New Roman"/>
          <w:sz w:val="24"/>
          <w:szCs w:val="24"/>
        </w:rPr>
        <w:t>или интегритетот на мрежите или услугите,</w:t>
      </w:r>
      <w:r w:rsidR="00552E39" w:rsidRPr="00552E39">
        <w:t xml:space="preserve"> </w:t>
      </w:r>
      <w:r w:rsidR="00552E39" w:rsidRPr="00552E39">
        <w:rPr>
          <w:rFonts w:ascii="Times New Roman" w:hAnsi="Times New Roman" w:cs="Times New Roman"/>
          <w:sz w:val="24"/>
          <w:szCs w:val="24"/>
        </w:rPr>
        <w:t xml:space="preserve">Агенцијата за електронски комуникации </w:t>
      </w:r>
      <w:r w:rsidRPr="00391242">
        <w:rPr>
          <w:rFonts w:ascii="Times New Roman" w:hAnsi="Times New Roman" w:cs="Times New Roman"/>
          <w:sz w:val="24"/>
          <w:szCs w:val="24"/>
        </w:rPr>
        <w:t>за истото ќе го извести и телото</w:t>
      </w:r>
      <w:r w:rsidR="00F370AE" w:rsidRPr="00391242">
        <w:rPr>
          <w:rFonts w:ascii="Times New Roman" w:hAnsi="Times New Roman" w:cs="Times New Roman"/>
          <w:sz w:val="24"/>
          <w:szCs w:val="24"/>
          <w:lang w:val="mk-MK"/>
        </w:rPr>
        <w:t xml:space="preserve"> </w:t>
      </w:r>
      <w:r w:rsidRPr="00391242">
        <w:rPr>
          <w:rFonts w:ascii="Times New Roman" w:hAnsi="Times New Roman" w:cs="Times New Roman"/>
          <w:sz w:val="24"/>
          <w:szCs w:val="24"/>
        </w:rPr>
        <w:t>надлежно за справување со компјутерски инциденти во Република Македонија.</w:t>
      </w:r>
    </w:p>
    <w:p w:rsidR="00274D16" w:rsidRPr="00391242" w:rsidRDefault="00274D16" w:rsidP="00F370AE">
      <w:pPr>
        <w:autoSpaceDE w:val="0"/>
        <w:autoSpaceDN w:val="0"/>
        <w:adjustRightInd w:val="0"/>
        <w:spacing w:after="0" w:line="240" w:lineRule="auto"/>
        <w:jc w:val="both"/>
        <w:rPr>
          <w:rFonts w:ascii="Times New Roman" w:hAnsi="Times New Roman" w:cs="Times New Roman"/>
          <w:sz w:val="24"/>
          <w:szCs w:val="24"/>
          <w:lang w:val="mk-MK"/>
        </w:rPr>
      </w:pPr>
    </w:p>
    <w:p w:rsidR="00271A87" w:rsidRPr="00391242" w:rsidRDefault="00271A87" w:rsidP="00271A87">
      <w:pPr>
        <w:autoSpaceDE w:val="0"/>
        <w:autoSpaceDN w:val="0"/>
        <w:adjustRightInd w:val="0"/>
        <w:spacing w:after="0" w:line="240" w:lineRule="auto"/>
        <w:jc w:val="center"/>
        <w:rPr>
          <w:rFonts w:ascii="Times New Roman" w:hAnsi="Times New Roman" w:cs="Times New Roman"/>
          <w:sz w:val="24"/>
          <w:szCs w:val="24"/>
          <w:lang w:val="mk-MK"/>
        </w:rPr>
      </w:pPr>
      <w:r w:rsidRPr="00391242">
        <w:rPr>
          <w:rFonts w:ascii="Times New Roman" w:hAnsi="Times New Roman" w:cs="Times New Roman"/>
          <w:sz w:val="24"/>
          <w:szCs w:val="24"/>
          <w:lang w:val="mk-MK"/>
        </w:rPr>
        <w:t xml:space="preserve">Член </w:t>
      </w:r>
      <w:r w:rsidR="00EE4AB7">
        <w:rPr>
          <w:rFonts w:ascii="Times New Roman" w:hAnsi="Times New Roman" w:cs="Times New Roman"/>
          <w:sz w:val="24"/>
          <w:szCs w:val="24"/>
          <w:lang w:val="mk-MK"/>
        </w:rPr>
        <w:t>8</w:t>
      </w:r>
    </w:p>
    <w:p w:rsidR="00271A87" w:rsidRPr="00391242" w:rsidRDefault="00271A87" w:rsidP="00AB77B2">
      <w:pPr>
        <w:autoSpaceDE w:val="0"/>
        <w:autoSpaceDN w:val="0"/>
        <w:adjustRightInd w:val="0"/>
        <w:spacing w:after="0" w:line="240" w:lineRule="auto"/>
        <w:rPr>
          <w:rFonts w:ascii="Times New Roman" w:hAnsi="Times New Roman" w:cs="Times New Roman"/>
          <w:sz w:val="24"/>
          <w:szCs w:val="24"/>
          <w:lang w:val="mk-MK"/>
        </w:rPr>
      </w:pPr>
    </w:p>
    <w:p w:rsidR="00271A87" w:rsidRPr="00391242" w:rsidRDefault="00552E39" w:rsidP="00274D16">
      <w:pPr>
        <w:autoSpaceDE w:val="0"/>
        <w:autoSpaceDN w:val="0"/>
        <w:adjustRightInd w:val="0"/>
        <w:spacing w:after="0" w:line="240" w:lineRule="auto"/>
        <w:jc w:val="both"/>
        <w:rPr>
          <w:rFonts w:ascii="Times New Roman" w:hAnsi="Times New Roman" w:cs="Times New Roman"/>
          <w:sz w:val="24"/>
          <w:szCs w:val="24"/>
          <w:lang w:val="mk-MK"/>
        </w:rPr>
      </w:pPr>
      <w:r w:rsidRPr="00552E39">
        <w:rPr>
          <w:rFonts w:ascii="Times New Roman" w:hAnsi="Times New Roman" w:cs="Times New Roman"/>
          <w:sz w:val="24"/>
          <w:szCs w:val="24"/>
        </w:rPr>
        <w:t>Агенцијата за електронски комуникации</w:t>
      </w:r>
      <w:r w:rsidR="00AB77B2" w:rsidRPr="00391242">
        <w:rPr>
          <w:rFonts w:ascii="Times New Roman" w:hAnsi="Times New Roman" w:cs="Times New Roman"/>
          <w:sz w:val="24"/>
          <w:szCs w:val="24"/>
        </w:rPr>
        <w:t xml:space="preserve"> </w:t>
      </w:r>
      <w:r w:rsidR="00A23F92">
        <w:rPr>
          <w:rFonts w:ascii="Times New Roman" w:hAnsi="Times New Roman" w:cs="Times New Roman"/>
          <w:sz w:val="24"/>
          <w:szCs w:val="24"/>
          <w:lang w:val="mk-MK"/>
        </w:rPr>
        <w:t>треба</w:t>
      </w:r>
      <w:r w:rsidR="00AB77B2" w:rsidRPr="00391242">
        <w:rPr>
          <w:rFonts w:ascii="Times New Roman" w:hAnsi="Times New Roman" w:cs="Times New Roman"/>
          <w:sz w:val="24"/>
          <w:szCs w:val="24"/>
        </w:rPr>
        <w:t xml:space="preserve"> на Европската агенцијата за безбедност на мрежи и</w:t>
      </w:r>
      <w:r w:rsidR="00F370AE" w:rsidRPr="00391242">
        <w:rPr>
          <w:rFonts w:ascii="Times New Roman" w:hAnsi="Times New Roman" w:cs="Times New Roman"/>
          <w:sz w:val="24"/>
          <w:szCs w:val="24"/>
        </w:rPr>
        <w:t xml:space="preserve"> </w:t>
      </w:r>
      <w:r w:rsidR="00274D16" w:rsidRPr="00391242">
        <w:rPr>
          <w:rFonts w:ascii="Times New Roman" w:hAnsi="Times New Roman" w:cs="Times New Roman"/>
          <w:sz w:val="24"/>
          <w:szCs w:val="24"/>
        </w:rPr>
        <w:t>информации</w:t>
      </w:r>
      <w:r w:rsidR="00274D16" w:rsidRPr="00391242">
        <w:rPr>
          <w:rFonts w:ascii="Times New Roman" w:hAnsi="Times New Roman" w:cs="Times New Roman"/>
          <w:sz w:val="24"/>
          <w:szCs w:val="24"/>
          <w:lang w:val="mk-MK"/>
        </w:rPr>
        <w:t xml:space="preserve"> </w:t>
      </w:r>
      <w:r w:rsidR="00AB77B2" w:rsidRPr="00391242">
        <w:rPr>
          <w:rFonts w:ascii="Times New Roman" w:hAnsi="Times New Roman" w:cs="Times New Roman"/>
          <w:sz w:val="24"/>
          <w:szCs w:val="24"/>
        </w:rPr>
        <w:t>(ENISA) да и поднесе годишен збирен извештај за добиените известувања од</w:t>
      </w:r>
      <w:r w:rsidR="00274D16" w:rsidRPr="00391242">
        <w:rPr>
          <w:rFonts w:ascii="Times New Roman" w:hAnsi="Times New Roman" w:cs="Times New Roman"/>
          <w:sz w:val="24"/>
          <w:szCs w:val="24"/>
          <w:lang w:val="mk-MK"/>
        </w:rPr>
        <w:t xml:space="preserve"> </w:t>
      </w:r>
      <w:r w:rsidR="00274D16" w:rsidRPr="00391242">
        <w:rPr>
          <w:rFonts w:ascii="Times New Roman" w:hAnsi="Times New Roman" w:cs="Times New Roman"/>
          <w:sz w:val="24"/>
          <w:szCs w:val="24"/>
        </w:rPr>
        <w:t>страна на</w:t>
      </w:r>
      <w:r w:rsidR="00274D16" w:rsidRPr="00391242">
        <w:rPr>
          <w:rFonts w:ascii="Times New Roman" w:hAnsi="Times New Roman" w:cs="Times New Roman"/>
          <w:sz w:val="24"/>
          <w:szCs w:val="24"/>
          <w:lang w:val="mk-MK"/>
        </w:rPr>
        <w:t xml:space="preserve"> </w:t>
      </w:r>
      <w:r w:rsidR="00AB77B2" w:rsidRPr="00391242">
        <w:rPr>
          <w:rFonts w:ascii="Times New Roman" w:hAnsi="Times New Roman" w:cs="Times New Roman"/>
          <w:sz w:val="24"/>
          <w:szCs w:val="24"/>
        </w:rPr>
        <w:t xml:space="preserve">операторите, како и за преземените активности согласно </w:t>
      </w:r>
      <w:r w:rsidR="00274D16" w:rsidRPr="00391242">
        <w:rPr>
          <w:rFonts w:ascii="Times New Roman" w:hAnsi="Times New Roman" w:cs="Times New Roman"/>
          <w:sz w:val="24"/>
          <w:szCs w:val="24"/>
          <w:lang w:val="mk-MK"/>
        </w:rPr>
        <w:t xml:space="preserve">член </w:t>
      </w:r>
      <w:r w:rsidR="00A23F92">
        <w:rPr>
          <w:rFonts w:ascii="Times New Roman" w:hAnsi="Times New Roman" w:cs="Times New Roman"/>
          <w:sz w:val="24"/>
          <w:szCs w:val="24"/>
          <w:lang w:val="mk-MK"/>
        </w:rPr>
        <w:t>7</w:t>
      </w:r>
      <w:r w:rsidR="00274D16" w:rsidRPr="00391242">
        <w:rPr>
          <w:rFonts w:ascii="Times New Roman" w:hAnsi="Times New Roman" w:cs="Times New Roman"/>
          <w:sz w:val="24"/>
          <w:szCs w:val="24"/>
          <w:lang w:val="mk-MK"/>
        </w:rPr>
        <w:t xml:space="preserve"> на овој правилник.</w:t>
      </w:r>
      <w:r w:rsidR="00AB6800" w:rsidRPr="00391242">
        <w:rPr>
          <w:rFonts w:ascii="Times New Roman" w:hAnsi="Times New Roman" w:cs="Times New Roman"/>
          <w:sz w:val="24"/>
          <w:szCs w:val="24"/>
          <w:lang w:val="mk-MK"/>
        </w:rPr>
        <w:t xml:space="preserve"> Начинот на кој што </w:t>
      </w:r>
      <w:r w:rsidRPr="00552E39">
        <w:rPr>
          <w:rFonts w:ascii="Times New Roman" w:hAnsi="Times New Roman" w:cs="Times New Roman"/>
          <w:sz w:val="24"/>
          <w:szCs w:val="24"/>
          <w:lang w:val="mk-MK"/>
        </w:rPr>
        <w:t>Агенцијата за електронски комуникации</w:t>
      </w:r>
      <w:r w:rsidR="00AB6800" w:rsidRPr="00391242">
        <w:rPr>
          <w:rFonts w:ascii="Times New Roman" w:hAnsi="Times New Roman" w:cs="Times New Roman"/>
          <w:sz w:val="24"/>
          <w:szCs w:val="24"/>
          <w:lang w:val="mk-MK"/>
        </w:rPr>
        <w:t xml:space="preserve"> ќе го поднесува годишниот збирен извештај ќе ги следи насоките дефинирани од страна на Европската агенцијата за безбедност на мрежи и информации (ENISA).</w:t>
      </w:r>
    </w:p>
    <w:p w:rsidR="00271A87" w:rsidRPr="00391242" w:rsidRDefault="00271A87" w:rsidP="00AB77B2">
      <w:pPr>
        <w:autoSpaceDE w:val="0"/>
        <w:autoSpaceDN w:val="0"/>
        <w:adjustRightInd w:val="0"/>
        <w:spacing w:after="0" w:line="240" w:lineRule="auto"/>
        <w:rPr>
          <w:rFonts w:ascii="Times New Roman" w:hAnsi="Times New Roman" w:cs="Times New Roman"/>
          <w:sz w:val="24"/>
          <w:szCs w:val="24"/>
          <w:lang w:val="mk-MK"/>
        </w:rPr>
      </w:pPr>
    </w:p>
    <w:p w:rsidR="00271A87" w:rsidRPr="00391242" w:rsidRDefault="00274D16" w:rsidP="00271A87">
      <w:pPr>
        <w:autoSpaceDE w:val="0"/>
        <w:autoSpaceDN w:val="0"/>
        <w:adjustRightInd w:val="0"/>
        <w:spacing w:after="0" w:line="240" w:lineRule="auto"/>
        <w:jc w:val="center"/>
        <w:rPr>
          <w:rFonts w:ascii="Times New Roman" w:hAnsi="Times New Roman" w:cs="Times New Roman"/>
          <w:sz w:val="24"/>
          <w:szCs w:val="24"/>
          <w:lang w:val="mk-MK"/>
        </w:rPr>
      </w:pPr>
      <w:r w:rsidRPr="00391242">
        <w:rPr>
          <w:rFonts w:ascii="Times New Roman" w:hAnsi="Times New Roman" w:cs="Times New Roman"/>
          <w:sz w:val="24"/>
          <w:szCs w:val="24"/>
          <w:lang w:val="mk-MK"/>
        </w:rPr>
        <w:t xml:space="preserve">Член </w:t>
      </w:r>
      <w:r w:rsidR="00EE4AB7">
        <w:rPr>
          <w:rFonts w:ascii="Times New Roman" w:hAnsi="Times New Roman" w:cs="Times New Roman"/>
          <w:sz w:val="24"/>
          <w:szCs w:val="24"/>
          <w:lang w:val="mk-MK"/>
        </w:rPr>
        <w:t>9</w:t>
      </w:r>
    </w:p>
    <w:p w:rsidR="00271A87" w:rsidRPr="00391242" w:rsidRDefault="00271A87" w:rsidP="00AB77B2">
      <w:pPr>
        <w:autoSpaceDE w:val="0"/>
        <w:autoSpaceDN w:val="0"/>
        <w:adjustRightInd w:val="0"/>
        <w:spacing w:after="0" w:line="240" w:lineRule="auto"/>
        <w:rPr>
          <w:rFonts w:ascii="Times New Roman" w:hAnsi="Times New Roman" w:cs="Times New Roman"/>
          <w:sz w:val="24"/>
          <w:szCs w:val="24"/>
          <w:lang w:val="mk-MK"/>
        </w:rPr>
      </w:pPr>
    </w:p>
    <w:p w:rsidR="00AB77B2" w:rsidRPr="00391242" w:rsidRDefault="00AB77B2" w:rsidP="00F370AE">
      <w:pPr>
        <w:autoSpaceDE w:val="0"/>
        <w:autoSpaceDN w:val="0"/>
        <w:adjustRightInd w:val="0"/>
        <w:spacing w:after="0" w:line="240" w:lineRule="auto"/>
        <w:jc w:val="both"/>
        <w:rPr>
          <w:rFonts w:ascii="Times New Roman" w:hAnsi="Times New Roman" w:cs="Times New Roman"/>
          <w:sz w:val="24"/>
          <w:szCs w:val="24"/>
        </w:rPr>
      </w:pPr>
      <w:r w:rsidRPr="00391242">
        <w:rPr>
          <w:rFonts w:ascii="Times New Roman" w:hAnsi="Times New Roman" w:cs="Times New Roman"/>
          <w:sz w:val="24"/>
          <w:szCs w:val="24"/>
        </w:rPr>
        <w:t>Во случај на значителен ризик од повреда на безбедноста на мрежата, операторот на</w:t>
      </w:r>
      <w:r w:rsidR="003E64D8" w:rsidRPr="00391242">
        <w:rPr>
          <w:rFonts w:ascii="Times New Roman" w:hAnsi="Times New Roman" w:cs="Times New Roman"/>
          <w:sz w:val="24"/>
          <w:szCs w:val="24"/>
          <w:lang w:val="mk-MK"/>
        </w:rPr>
        <w:t xml:space="preserve"> </w:t>
      </w:r>
      <w:r w:rsidRPr="00391242">
        <w:rPr>
          <w:rFonts w:ascii="Times New Roman" w:hAnsi="Times New Roman" w:cs="Times New Roman"/>
          <w:sz w:val="24"/>
          <w:szCs w:val="24"/>
        </w:rPr>
        <w:t xml:space="preserve">јавни електронски комуникациски услуги </w:t>
      </w:r>
      <w:r w:rsidR="00A23F92">
        <w:rPr>
          <w:rFonts w:ascii="Times New Roman" w:hAnsi="Times New Roman" w:cs="Times New Roman"/>
          <w:sz w:val="24"/>
          <w:szCs w:val="24"/>
          <w:lang w:val="mk-MK"/>
        </w:rPr>
        <w:t>треба</w:t>
      </w:r>
      <w:r w:rsidRPr="00391242">
        <w:rPr>
          <w:rFonts w:ascii="Times New Roman" w:hAnsi="Times New Roman" w:cs="Times New Roman"/>
          <w:sz w:val="24"/>
          <w:szCs w:val="24"/>
        </w:rPr>
        <w:t xml:space="preserve"> да ги информира претплатниците за</w:t>
      </w:r>
      <w:r w:rsidR="003E64D8" w:rsidRPr="00391242">
        <w:rPr>
          <w:rFonts w:ascii="Times New Roman" w:hAnsi="Times New Roman" w:cs="Times New Roman"/>
          <w:sz w:val="24"/>
          <w:szCs w:val="24"/>
          <w:lang w:val="mk-MK"/>
        </w:rPr>
        <w:t xml:space="preserve"> </w:t>
      </w:r>
      <w:r w:rsidRPr="00391242">
        <w:rPr>
          <w:rFonts w:ascii="Times New Roman" w:hAnsi="Times New Roman" w:cs="Times New Roman"/>
          <w:sz w:val="24"/>
          <w:szCs w:val="24"/>
        </w:rPr>
        <w:t>таквиот ризик и доколку истиот е надвор од опсегот на мерки кои ги презема операторот,</w:t>
      </w:r>
      <w:r w:rsidR="003E64D8" w:rsidRPr="00391242">
        <w:rPr>
          <w:rFonts w:ascii="Times New Roman" w:hAnsi="Times New Roman" w:cs="Times New Roman"/>
          <w:sz w:val="24"/>
          <w:szCs w:val="24"/>
          <w:lang w:val="mk-MK"/>
        </w:rPr>
        <w:t xml:space="preserve"> </w:t>
      </w:r>
      <w:r w:rsidRPr="00391242">
        <w:rPr>
          <w:rFonts w:ascii="Times New Roman" w:hAnsi="Times New Roman" w:cs="Times New Roman"/>
          <w:sz w:val="24"/>
          <w:szCs w:val="24"/>
        </w:rPr>
        <w:t>да ги информира и за можните решенија за отстранување на ризикот како и за можните</w:t>
      </w:r>
      <w:r w:rsidR="003E64D8" w:rsidRPr="00391242">
        <w:rPr>
          <w:rFonts w:ascii="Times New Roman" w:hAnsi="Times New Roman" w:cs="Times New Roman"/>
          <w:sz w:val="24"/>
          <w:szCs w:val="24"/>
          <w:lang w:val="mk-MK"/>
        </w:rPr>
        <w:t xml:space="preserve"> </w:t>
      </w:r>
      <w:r w:rsidRPr="00391242">
        <w:rPr>
          <w:rFonts w:ascii="Times New Roman" w:hAnsi="Times New Roman" w:cs="Times New Roman"/>
          <w:sz w:val="24"/>
          <w:szCs w:val="24"/>
        </w:rPr>
        <w:t>трошоци за таквите решенија.</w:t>
      </w:r>
      <w:r w:rsidR="00AB6800" w:rsidRPr="00391242">
        <w:rPr>
          <w:rFonts w:ascii="Times New Roman" w:hAnsi="Times New Roman" w:cs="Times New Roman"/>
          <w:sz w:val="24"/>
          <w:szCs w:val="24"/>
          <w:lang w:val="mk-MK"/>
        </w:rPr>
        <w:t xml:space="preserve"> Информирањето до претплатниците операторот може да го стори на еден од следните начини</w:t>
      </w:r>
      <w:r w:rsidR="00AB6800" w:rsidRPr="00391242">
        <w:rPr>
          <w:rFonts w:ascii="Times New Roman" w:hAnsi="Times New Roman" w:cs="Times New Roman"/>
          <w:sz w:val="24"/>
          <w:szCs w:val="24"/>
        </w:rPr>
        <w:t>:</w:t>
      </w:r>
    </w:p>
    <w:p w:rsidR="00AB6800" w:rsidRPr="00391242" w:rsidRDefault="00AB6800" w:rsidP="00391242">
      <w:pPr>
        <w:pStyle w:val="ListParagraph"/>
        <w:numPr>
          <w:ilvl w:val="0"/>
          <w:numId w:val="5"/>
        </w:numPr>
        <w:autoSpaceDE w:val="0"/>
        <w:autoSpaceDN w:val="0"/>
        <w:adjustRightInd w:val="0"/>
        <w:spacing w:after="0" w:line="240" w:lineRule="auto"/>
        <w:jc w:val="both"/>
        <w:rPr>
          <w:rFonts w:ascii="Times New Roman" w:hAnsi="Times New Roman" w:cs="Times New Roman"/>
          <w:sz w:val="24"/>
          <w:szCs w:val="24"/>
        </w:rPr>
      </w:pPr>
      <w:r w:rsidRPr="00391242">
        <w:rPr>
          <w:rFonts w:ascii="Times New Roman" w:hAnsi="Times New Roman" w:cs="Times New Roman"/>
          <w:sz w:val="24"/>
          <w:szCs w:val="24"/>
          <w:lang w:val="mk-MK"/>
        </w:rPr>
        <w:t>Преку неговата веб страна,</w:t>
      </w:r>
    </w:p>
    <w:p w:rsidR="00AB6800" w:rsidRPr="00391242" w:rsidRDefault="00AB6800" w:rsidP="00391242">
      <w:pPr>
        <w:pStyle w:val="ListParagraph"/>
        <w:numPr>
          <w:ilvl w:val="0"/>
          <w:numId w:val="5"/>
        </w:numPr>
        <w:autoSpaceDE w:val="0"/>
        <w:autoSpaceDN w:val="0"/>
        <w:adjustRightInd w:val="0"/>
        <w:spacing w:after="0" w:line="240" w:lineRule="auto"/>
        <w:jc w:val="both"/>
        <w:rPr>
          <w:rFonts w:ascii="Times New Roman" w:hAnsi="Times New Roman" w:cs="Times New Roman"/>
          <w:sz w:val="24"/>
          <w:szCs w:val="24"/>
        </w:rPr>
      </w:pPr>
      <w:r w:rsidRPr="00391242">
        <w:rPr>
          <w:rFonts w:ascii="Times New Roman" w:hAnsi="Times New Roman" w:cs="Times New Roman"/>
          <w:sz w:val="24"/>
          <w:szCs w:val="24"/>
          <w:lang w:val="mk-MK"/>
        </w:rPr>
        <w:t>Преку сопствен телевизиски канал на операторот,</w:t>
      </w:r>
    </w:p>
    <w:p w:rsidR="00AB6800" w:rsidRPr="00391242" w:rsidRDefault="00AB6800" w:rsidP="00391242">
      <w:pPr>
        <w:pStyle w:val="ListParagraph"/>
        <w:numPr>
          <w:ilvl w:val="0"/>
          <w:numId w:val="5"/>
        </w:numPr>
        <w:autoSpaceDE w:val="0"/>
        <w:autoSpaceDN w:val="0"/>
        <w:adjustRightInd w:val="0"/>
        <w:spacing w:after="0" w:line="240" w:lineRule="auto"/>
        <w:jc w:val="both"/>
        <w:rPr>
          <w:rFonts w:ascii="Times New Roman" w:hAnsi="Times New Roman" w:cs="Times New Roman"/>
          <w:sz w:val="24"/>
          <w:szCs w:val="24"/>
        </w:rPr>
      </w:pPr>
      <w:r w:rsidRPr="00391242">
        <w:rPr>
          <w:rFonts w:ascii="Times New Roman" w:hAnsi="Times New Roman" w:cs="Times New Roman"/>
          <w:sz w:val="24"/>
          <w:szCs w:val="24"/>
          <w:lang w:val="mk-MK"/>
        </w:rPr>
        <w:t>Преку електронска порака,</w:t>
      </w:r>
    </w:p>
    <w:p w:rsidR="00AB6800" w:rsidRPr="00391242" w:rsidRDefault="00AB6800" w:rsidP="00391242">
      <w:pPr>
        <w:pStyle w:val="ListParagraph"/>
        <w:numPr>
          <w:ilvl w:val="0"/>
          <w:numId w:val="5"/>
        </w:numPr>
        <w:autoSpaceDE w:val="0"/>
        <w:autoSpaceDN w:val="0"/>
        <w:adjustRightInd w:val="0"/>
        <w:spacing w:after="0" w:line="240" w:lineRule="auto"/>
        <w:jc w:val="both"/>
        <w:rPr>
          <w:rFonts w:ascii="Times New Roman" w:hAnsi="Times New Roman" w:cs="Times New Roman"/>
          <w:sz w:val="24"/>
          <w:szCs w:val="24"/>
        </w:rPr>
      </w:pPr>
      <w:r w:rsidRPr="00391242">
        <w:rPr>
          <w:rFonts w:ascii="Times New Roman" w:hAnsi="Times New Roman" w:cs="Times New Roman"/>
          <w:sz w:val="24"/>
          <w:szCs w:val="24"/>
          <w:lang w:val="mk-MK"/>
        </w:rPr>
        <w:lastRenderedPageBreak/>
        <w:t>Преку СМС порака,</w:t>
      </w:r>
    </w:p>
    <w:p w:rsidR="00AB6800" w:rsidRPr="00391242" w:rsidRDefault="00AB6800" w:rsidP="00391242">
      <w:pPr>
        <w:pStyle w:val="ListParagraph"/>
        <w:numPr>
          <w:ilvl w:val="0"/>
          <w:numId w:val="5"/>
        </w:numPr>
        <w:autoSpaceDE w:val="0"/>
        <w:autoSpaceDN w:val="0"/>
        <w:adjustRightInd w:val="0"/>
        <w:spacing w:after="0" w:line="240" w:lineRule="auto"/>
        <w:jc w:val="both"/>
        <w:rPr>
          <w:rFonts w:ascii="Times New Roman" w:hAnsi="Times New Roman" w:cs="Times New Roman"/>
          <w:sz w:val="24"/>
          <w:szCs w:val="24"/>
        </w:rPr>
      </w:pPr>
      <w:r w:rsidRPr="00391242">
        <w:rPr>
          <w:rFonts w:ascii="Times New Roman" w:hAnsi="Times New Roman" w:cs="Times New Roman"/>
          <w:sz w:val="24"/>
          <w:szCs w:val="24"/>
          <w:lang w:val="mk-MK"/>
        </w:rPr>
        <w:t>Преку останатите медиуми за јавно информирање.</w:t>
      </w:r>
    </w:p>
    <w:p w:rsidR="004A3B24" w:rsidRPr="00391242" w:rsidRDefault="004A3B24" w:rsidP="00AB77B2">
      <w:pPr>
        <w:autoSpaceDE w:val="0"/>
        <w:autoSpaceDN w:val="0"/>
        <w:adjustRightInd w:val="0"/>
        <w:spacing w:after="0" w:line="240" w:lineRule="auto"/>
        <w:rPr>
          <w:rFonts w:ascii="Times New Roman" w:hAnsi="Times New Roman" w:cs="Times New Roman"/>
          <w:sz w:val="24"/>
          <w:szCs w:val="24"/>
          <w:lang w:val="mk-MK"/>
        </w:rPr>
      </w:pPr>
    </w:p>
    <w:p w:rsidR="004A3B24" w:rsidRPr="00391242" w:rsidRDefault="00274D16" w:rsidP="004A3B24">
      <w:pPr>
        <w:autoSpaceDE w:val="0"/>
        <w:autoSpaceDN w:val="0"/>
        <w:adjustRightInd w:val="0"/>
        <w:spacing w:after="0" w:line="240" w:lineRule="auto"/>
        <w:jc w:val="center"/>
        <w:rPr>
          <w:rFonts w:ascii="Times New Roman" w:hAnsi="Times New Roman" w:cs="Times New Roman"/>
          <w:sz w:val="24"/>
          <w:szCs w:val="24"/>
          <w:lang w:val="mk-MK"/>
        </w:rPr>
      </w:pPr>
      <w:r w:rsidRPr="00391242">
        <w:rPr>
          <w:rFonts w:ascii="Times New Roman" w:hAnsi="Times New Roman" w:cs="Times New Roman"/>
          <w:sz w:val="24"/>
          <w:szCs w:val="24"/>
          <w:lang w:val="mk-MK"/>
        </w:rPr>
        <w:t xml:space="preserve">Член </w:t>
      </w:r>
      <w:r w:rsidR="00EE4AB7">
        <w:rPr>
          <w:rFonts w:ascii="Times New Roman" w:hAnsi="Times New Roman" w:cs="Times New Roman"/>
          <w:sz w:val="24"/>
          <w:szCs w:val="24"/>
          <w:lang w:val="mk-MK"/>
        </w:rPr>
        <w:t>10</w:t>
      </w:r>
    </w:p>
    <w:p w:rsidR="004A3B24" w:rsidRPr="00391242" w:rsidRDefault="004A3B24" w:rsidP="004A3B24">
      <w:pPr>
        <w:autoSpaceDE w:val="0"/>
        <w:autoSpaceDN w:val="0"/>
        <w:adjustRightInd w:val="0"/>
        <w:spacing w:after="0" w:line="240" w:lineRule="auto"/>
        <w:jc w:val="center"/>
        <w:rPr>
          <w:rFonts w:ascii="Times New Roman" w:hAnsi="Times New Roman" w:cs="Times New Roman"/>
          <w:sz w:val="24"/>
          <w:szCs w:val="24"/>
          <w:lang w:val="mk-MK"/>
        </w:rPr>
      </w:pPr>
    </w:p>
    <w:p w:rsidR="004A3B24" w:rsidRPr="00391242" w:rsidRDefault="004A3B24" w:rsidP="000726B2">
      <w:pPr>
        <w:autoSpaceDE w:val="0"/>
        <w:autoSpaceDN w:val="0"/>
        <w:adjustRightInd w:val="0"/>
        <w:spacing w:after="0" w:line="240" w:lineRule="auto"/>
        <w:jc w:val="both"/>
        <w:rPr>
          <w:rFonts w:ascii="Times New Roman" w:hAnsi="Times New Roman" w:cs="Times New Roman"/>
          <w:sz w:val="24"/>
          <w:szCs w:val="24"/>
          <w:lang w:val="mk-MK"/>
        </w:rPr>
      </w:pPr>
      <w:r w:rsidRPr="00391242">
        <w:rPr>
          <w:rFonts w:ascii="Times New Roman" w:hAnsi="Times New Roman" w:cs="Times New Roman"/>
          <w:sz w:val="24"/>
          <w:szCs w:val="24"/>
          <w:lang w:val="mk-MK"/>
        </w:rPr>
        <w:t xml:space="preserve">Операторите </w:t>
      </w:r>
      <w:r w:rsidR="00A23F92">
        <w:rPr>
          <w:rFonts w:ascii="Times New Roman" w:hAnsi="Times New Roman" w:cs="Times New Roman"/>
          <w:sz w:val="24"/>
          <w:szCs w:val="24"/>
          <w:lang w:val="mk-MK"/>
        </w:rPr>
        <w:t>треба</w:t>
      </w:r>
      <w:r w:rsidRPr="00391242">
        <w:rPr>
          <w:rFonts w:ascii="Times New Roman" w:hAnsi="Times New Roman" w:cs="Times New Roman"/>
          <w:sz w:val="24"/>
          <w:szCs w:val="24"/>
          <w:lang w:val="mk-MK"/>
        </w:rPr>
        <w:t xml:space="preserve"> да ја известуваат </w:t>
      </w:r>
      <w:r w:rsidR="00552E39" w:rsidRPr="00552E39">
        <w:rPr>
          <w:rFonts w:ascii="Times New Roman" w:hAnsi="Times New Roman" w:cs="Times New Roman"/>
          <w:sz w:val="24"/>
          <w:szCs w:val="24"/>
          <w:lang w:val="mk-MK"/>
        </w:rPr>
        <w:t>Агенцијата за електронски комуникации</w:t>
      </w:r>
      <w:r w:rsidRPr="00391242">
        <w:rPr>
          <w:rFonts w:ascii="Times New Roman" w:hAnsi="Times New Roman" w:cs="Times New Roman"/>
          <w:sz w:val="24"/>
          <w:szCs w:val="24"/>
          <w:lang w:val="mk-MK"/>
        </w:rPr>
        <w:t xml:space="preserve"> за нарушувањата на безбедноста или губењето на интегритетот на мрежите согласно следните прагови</w:t>
      </w:r>
      <w:r w:rsidR="00B80CFA" w:rsidRPr="00391242">
        <w:rPr>
          <w:rFonts w:ascii="Times New Roman" w:hAnsi="Times New Roman" w:cs="Times New Roman"/>
          <w:sz w:val="24"/>
          <w:szCs w:val="24"/>
        </w:rPr>
        <w:t>:</w:t>
      </w:r>
    </w:p>
    <w:p w:rsidR="002874A8" w:rsidRPr="00391242" w:rsidRDefault="002874A8" w:rsidP="002874A8">
      <w:pPr>
        <w:pStyle w:val="ListParagraph"/>
        <w:numPr>
          <w:ilvl w:val="0"/>
          <w:numId w:val="2"/>
        </w:numPr>
        <w:autoSpaceDE w:val="0"/>
        <w:autoSpaceDN w:val="0"/>
        <w:adjustRightInd w:val="0"/>
        <w:spacing w:after="0" w:line="240" w:lineRule="auto"/>
        <w:rPr>
          <w:rFonts w:ascii="Times New Roman" w:hAnsi="Times New Roman" w:cs="Times New Roman"/>
          <w:sz w:val="24"/>
          <w:szCs w:val="24"/>
          <w:lang w:val="mk-MK"/>
        </w:rPr>
      </w:pPr>
      <w:r w:rsidRPr="00391242">
        <w:rPr>
          <w:rFonts w:ascii="Times New Roman" w:hAnsi="Times New Roman" w:cs="Times New Roman"/>
          <w:sz w:val="24"/>
          <w:szCs w:val="24"/>
          <w:lang w:val="mk-MK"/>
        </w:rPr>
        <w:t>Нарушувањето трае повеќе од 1 час, и процентот на засегнати корисници е повеќе од 15 %</w:t>
      </w:r>
      <w:r w:rsidRPr="00391242">
        <w:rPr>
          <w:rFonts w:ascii="Times New Roman" w:hAnsi="Times New Roman" w:cs="Times New Roman"/>
          <w:sz w:val="24"/>
          <w:szCs w:val="24"/>
        </w:rPr>
        <w:t>;</w:t>
      </w:r>
    </w:p>
    <w:p w:rsidR="002874A8" w:rsidRPr="00391242" w:rsidRDefault="002874A8" w:rsidP="002874A8">
      <w:pPr>
        <w:pStyle w:val="ListParagraph"/>
        <w:numPr>
          <w:ilvl w:val="0"/>
          <w:numId w:val="2"/>
        </w:numPr>
        <w:rPr>
          <w:rFonts w:ascii="Times New Roman" w:hAnsi="Times New Roman" w:cs="Times New Roman"/>
          <w:sz w:val="24"/>
          <w:szCs w:val="24"/>
          <w:lang w:val="mk-MK"/>
        </w:rPr>
      </w:pPr>
      <w:r w:rsidRPr="00391242">
        <w:rPr>
          <w:rFonts w:ascii="Times New Roman" w:hAnsi="Times New Roman" w:cs="Times New Roman"/>
          <w:sz w:val="24"/>
          <w:szCs w:val="24"/>
          <w:lang w:val="mk-MK"/>
        </w:rPr>
        <w:t>Нарушувањето трае повеќе од 2 часа, и процентот на засегнати корисници е повеќе од 10</w:t>
      </w:r>
      <w:r w:rsidRPr="00391242">
        <w:rPr>
          <w:rFonts w:ascii="Times New Roman" w:hAnsi="Times New Roman" w:cs="Times New Roman"/>
          <w:sz w:val="24"/>
          <w:szCs w:val="24"/>
        </w:rPr>
        <w:t>;</w:t>
      </w:r>
    </w:p>
    <w:p w:rsidR="002874A8" w:rsidRPr="00391242" w:rsidRDefault="002874A8" w:rsidP="002874A8">
      <w:pPr>
        <w:pStyle w:val="ListParagraph"/>
        <w:numPr>
          <w:ilvl w:val="0"/>
          <w:numId w:val="2"/>
        </w:numPr>
        <w:rPr>
          <w:rFonts w:ascii="Times New Roman" w:hAnsi="Times New Roman" w:cs="Times New Roman"/>
          <w:sz w:val="24"/>
          <w:szCs w:val="24"/>
          <w:lang w:val="mk-MK"/>
        </w:rPr>
      </w:pPr>
      <w:r w:rsidRPr="00391242">
        <w:rPr>
          <w:rFonts w:ascii="Times New Roman" w:hAnsi="Times New Roman" w:cs="Times New Roman"/>
          <w:sz w:val="24"/>
          <w:szCs w:val="24"/>
          <w:lang w:val="mk-MK"/>
        </w:rPr>
        <w:t>Нарушувањето трае повеќе од 4 часа, и процентот на засегнати корисници е повеќе од 5 %</w:t>
      </w:r>
      <w:r w:rsidRPr="00391242">
        <w:rPr>
          <w:rFonts w:ascii="Times New Roman" w:hAnsi="Times New Roman" w:cs="Times New Roman"/>
          <w:sz w:val="24"/>
          <w:szCs w:val="24"/>
        </w:rPr>
        <w:t>;</w:t>
      </w:r>
    </w:p>
    <w:p w:rsidR="002874A8" w:rsidRPr="00391242" w:rsidRDefault="002874A8" w:rsidP="002874A8">
      <w:pPr>
        <w:pStyle w:val="ListParagraph"/>
        <w:numPr>
          <w:ilvl w:val="0"/>
          <w:numId w:val="2"/>
        </w:numPr>
        <w:rPr>
          <w:rFonts w:ascii="Times New Roman" w:hAnsi="Times New Roman" w:cs="Times New Roman"/>
          <w:sz w:val="24"/>
          <w:szCs w:val="24"/>
          <w:lang w:val="mk-MK"/>
        </w:rPr>
      </w:pPr>
      <w:r w:rsidRPr="00391242">
        <w:rPr>
          <w:rFonts w:ascii="Times New Roman" w:hAnsi="Times New Roman" w:cs="Times New Roman"/>
          <w:sz w:val="24"/>
          <w:szCs w:val="24"/>
          <w:lang w:val="mk-MK"/>
        </w:rPr>
        <w:t>Нарушувањето трае повеќе од 6 часа, и процентот на засегнати корисници е повеќе од 2%, или ако</w:t>
      </w:r>
    </w:p>
    <w:p w:rsidR="002874A8" w:rsidRPr="00391242" w:rsidRDefault="002874A8" w:rsidP="002874A8">
      <w:pPr>
        <w:pStyle w:val="ListParagraph"/>
        <w:numPr>
          <w:ilvl w:val="0"/>
          <w:numId w:val="2"/>
        </w:numPr>
        <w:rPr>
          <w:rFonts w:ascii="Times New Roman" w:hAnsi="Times New Roman" w:cs="Times New Roman"/>
          <w:sz w:val="24"/>
          <w:szCs w:val="24"/>
          <w:lang w:val="mk-MK"/>
        </w:rPr>
      </w:pPr>
      <w:r w:rsidRPr="00391242">
        <w:rPr>
          <w:rFonts w:ascii="Times New Roman" w:hAnsi="Times New Roman" w:cs="Times New Roman"/>
          <w:sz w:val="24"/>
          <w:szCs w:val="24"/>
          <w:lang w:val="mk-MK"/>
        </w:rPr>
        <w:t xml:space="preserve">Нарушувањето трае повеќе од </w:t>
      </w:r>
      <w:r w:rsidRPr="00391242">
        <w:rPr>
          <w:rFonts w:ascii="Times New Roman" w:hAnsi="Times New Roman" w:cs="Times New Roman"/>
          <w:sz w:val="24"/>
          <w:szCs w:val="24"/>
        </w:rPr>
        <w:t>8</w:t>
      </w:r>
      <w:r w:rsidRPr="00391242">
        <w:rPr>
          <w:rFonts w:ascii="Times New Roman" w:hAnsi="Times New Roman" w:cs="Times New Roman"/>
          <w:sz w:val="24"/>
          <w:szCs w:val="24"/>
          <w:lang w:val="mk-MK"/>
        </w:rPr>
        <w:t xml:space="preserve"> час</w:t>
      </w:r>
      <w:r w:rsidRPr="00391242">
        <w:rPr>
          <w:rFonts w:ascii="Times New Roman" w:hAnsi="Times New Roman" w:cs="Times New Roman"/>
          <w:sz w:val="24"/>
          <w:szCs w:val="24"/>
        </w:rPr>
        <w:t>a</w:t>
      </w:r>
      <w:r w:rsidRPr="00391242">
        <w:rPr>
          <w:rFonts w:ascii="Times New Roman" w:hAnsi="Times New Roman" w:cs="Times New Roman"/>
          <w:sz w:val="24"/>
          <w:szCs w:val="24"/>
          <w:lang w:val="mk-MK"/>
        </w:rPr>
        <w:t>, и процентот на засегнати корисници е повеќе од 1 %</w:t>
      </w:r>
    </w:p>
    <w:p w:rsidR="0016554A" w:rsidRPr="00391242" w:rsidRDefault="00274D16" w:rsidP="0016554A">
      <w:pPr>
        <w:jc w:val="center"/>
        <w:rPr>
          <w:rFonts w:ascii="Times New Roman" w:hAnsi="Times New Roman" w:cs="Times New Roman"/>
          <w:sz w:val="24"/>
          <w:szCs w:val="24"/>
          <w:lang w:val="mk-MK"/>
        </w:rPr>
      </w:pPr>
      <w:r w:rsidRPr="00391242">
        <w:rPr>
          <w:rFonts w:ascii="Times New Roman" w:hAnsi="Times New Roman" w:cs="Times New Roman"/>
          <w:sz w:val="24"/>
          <w:szCs w:val="24"/>
          <w:lang w:val="mk-MK"/>
        </w:rPr>
        <w:t>Член 1</w:t>
      </w:r>
      <w:r w:rsidR="00EE4AB7">
        <w:rPr>
          <w:rFonts w:ascii="Times New Roman" w:hAnsi="Times New Roman" w:cs="Times New Roman"/>
          <w:sz w:val="24"/>
          <w:szCs w:val="24"/>
          <w:lang w:val="mk-MK"/>
        </w:rPr>
        <w:t>1</w:t>
      </w:r>
    </w:p>
    <w:p w:rsidR="0016554A" w:rsidRPr="00391242" w:rsidRDefault="0016554A" w:rsidP="000726B2">
      <w:pPr>
        <w:jc w:val="both"/>
        <w:rPr>
          <w:rFonts w:ascii="Times New Roman" w:hAnsi="Times New Roman" w:cs="Times New Roman"/>
          <w:sz w:val="24"/>
          <w:szCs w:val="24"/>
        </w:rPr>
      </w:pPr>
      <w:r w:rsidRPr="00391242">
        <w:rPr>
          <w:rFonts w:ascii="Times New Roman" w:hAnsi="Times New Roman" w:cs="Times New Roman"/>
          <w:sz w:val="24"/>
          <w:szCs w:val="24"/>
          <w:lang w:val="mk-MK"/>
        </w:rPr>
        <w:t xml:space="preserve">Праговите </w:t>
      </w:r>
      <w:r w:rsidR="00A23F92">
        <w:rPr>
          <w:rFonts w:ascii="Times New Roman" w:hAnsi="Times New Roman" w:cs="Times New Roman"/>
          <w:sz w:val="24"/>
          <w:szCs w:val="24"/>
          <w:lang w:val="mk-MK"/>
        </w:rPr>
        <w:t>од</w:t>
      </w:r>
      <w:r w:rsidRPr="00391242">
        <w:rPr>
          <w:rFonts w:ascii="Times New Roman" w:hAnsi="Times New Roman" w:cs="Times New Roman"/>
          <w:sz w:val="24"/>
          <w:szCs w:val="24"/>
          <w:lang w:val="mk-MK"/>
        </w:rPr>
        <w:t xml:space="preserve"> член</w:t>
      </w:r>
      <w:r w:rsidR="00A23F92">
        <w:rPr>
          <w:rFonts w:ascii="Times New Roman" w:hAnsi="Times New Roman" w:cs="Times New Roman"/>
          <w:sz w:val="24"/>
          <w:szCs w:val="24"/>
          <w:lang w:val="mk-MK"/>
        </w:rPr>
        <w:t xml:space="preserve"> 10</w:t>
      </w:r>
      <w:r w:rsidRPr="00391242">
        <w:rPr>
          <w:rFonts w:ascii="Times New Roman" w:hAnsi="Times New Roman" w:cs="Times New Roman"/>
          <w:sz w:val="24"/>
          <w:szCs w:val="24"/>
          <w:lang w:val="mk-MK"/>
        </w:rPr>
        <w:t xml:space="preserve"> </w:t>
      </w:r>
      <w:r w:rsidR="00A23F92">
        <w:rPr>
          <w:rFonts w:ascii="Times New Roman" w:hAnsi="Times New Roman" w:cs="Times New Roman"/>
          <w:sz w:val="24"/>
          <w:szCs w:val="24"/>
          <w:lang w:val="mk-MK"/>
        </w:rPr>
        <w:t xml:space="preserve">на овој правилник </w:t>
      </w:r>
      <w:r w:rsidRPr="00391242">
        <w:rPr>
          <w:rFonts w:ascii="Times New Roman" w:hAnsi="Times New Roman" w:cs="Times New Roman"/>
          <w:sz w:val="24"/>
          <w:szCs w:val="24"/>
          <w:lang w:val="mk-MK"/>
        </w:rPr>
        <w:t>се однесува</w:t>
      </w:r>
      <w:r w:rsidR="00E86DC8" w:rsidRPr="00391242">
        <w:rPr>
          <w:rFonts w:ascii="Times New Roman" w:hAnsi="Times New Roman" w:cs="Times New Roman"/>
          <w:sz w:val="24"/>
          <w:szCs w:val="24"/>
          <w:lang w:val="mk-MK"/>
        </w:rPr>
        <w:t>ат</w:t>
      </w:r>
      <w:r w:rsidRPr="00391242">
        <w:rPr>
          <w:rFonts w:ascii="Times New Roman" w:hAnsi="Times New Roman" w:cs="Times New Roman"/>
          <w:sz w:val="24"/>
          <w:szCs w:val="24"/>
          <w:lang w:val="mk-MK"/>
        </w:rPr>
        <w:t xml:space="preserve"> за секој од следните сервиси засебно</w:t>
      </w:r>
      <w:r w:rsidR="007213C9" w:rsidRPr="00391242">
        <w:rPr>
          <w:rFonts w:ascii="Times New Roman" w:hAnsi="Times New Roman" w:cs="Times New Roman"/>
          <w:sz w:val="24"/>
          <w:szCs w:val="24"/>
        </w:rPr>
        <w:t>:</w:t>
      </w:r>
    </w:p>
    <w:p w:rsidR="0016554A" w:rsidRPr="00391242" w:rsidRDefault="0016554A" w:rsidP="0016554A">
      <w:pPr>
        <w:pStyle w:val="ListParagraph"/>
        <w:numPr>
          <w:ilvl w:val="0"/>
          <w:numId w:val="3"/>
        </w:numPr>
        <w:rPr>
          <w:rFonts w:ascii="Times New Roman" w:hAnsi="Times New Roman" w:cs="Times New Roman"/>
          <w:sz w:val="24"/>
          <w:szCs w:val="24"/>
          <w:lang w:val="mk-MK"/>
        </w:rPr>
      </w:pPr>
      <w:r w:rsidRPr="00391242">
        <w:rPr>
          <w:rFonts w:ascii="Times New Roman" w:hAnsi="Times New Roman" w:cs="Times New Roman"/>
          <w:sz w:val="24"/>
          <w:szCs w:val="24"/>
          <w:lang w:val="mk-MK"/>
        </w:rPr>
        <w:t>Фиксна телефонија</w:t>
      </w:r>
    </w:p>
    <w:p w:rsidR="0016554A" w:rsidRPr="00391242" w:rsidRDefault="0016554A" w:rsidP="0016554A">
      <w:pPr>
        <w:pStyle w:val="ListParagraph"/>
        <w:numPr>
          <w:ilvl w:val="0"/>
          <w:numId w:val="3"/>
        </w:numPr>
        <w:rPr>
          <w:rFonts w:ascii="Times New Roman" w:hAnsi="Times New Roman" w:cs="Times New Roman"/>
          <w:sz w:val="24"/>
          <w:szCs w:val="24"/>
          <w:lang w:val="mk-MK"/>
        </w:rPr>
      </w:pPr>
      <w:r w:rsidRPr="00391242">
        <w:rPr>
          <w:rFonts w:ascii="Times New Roman" w:hAnsi="Times New Roman" w:cs="Times New Roman"/>
          <w:sz w:val="24"/>
          <w:szCs w:val="24"/>
          <w:lang w:val="mk-MK"/>
        </w:rPr>
        <w:t>Мобилна телефонија</w:t>
      </w:r>
    </w:p>
    <w:p w:rsidR="0016554A" w:rsidRPr="00391242" w:rsidRDefault="0016554A" w:rsidP="0016554A">
      <w:pPr>
        <w:pStyle w:val="ListParagraph"/>
        <w:numPr>
          <w:ilvl w:val="0"/>
          <w:numId w:val="3"/>
        </w:numPr>
        <w:rPr>
          <w:rFonts w:ascii="Times New Roman" w:hAnsi="Times New Roman" w:cs="Times New Roman"/>
          <w:sz w:val="24"/>
          <w:szCs w:val="24"/>
          <w:lang w:val="mk-MK"/>
        </w:rPr>
      </w:pPr>
      <w:r w:rsidRPr="00391242">
        <w:rPr>
          <w:rFonts w:ascii="Times New Roman" w:hAnsi="Times New Roman" w:cs="Times New Roman"/>
          <w:sz w:val="24"/>
          <w:szCs w:val="24"/>
          <w:lang w:val="mk-MK"/>
        </w:rPr>
        <w:t>Фиксен интернет</w:t>
      </w:r>
    </w:p>
    <w:p w:rsidR="0016554A" w:rsidRPr="00391242" w:rsidRDefault="0016554A" w:rsidP="0016554A">
      <w:pPr>
        <w:pStyle w:val="ListParagraph"/>
        <w:numPr>
          <w:ilvl w:val="0"/>
          <w:numId w:val="3"/>
        </w:numPr>
        <w:rPr>
          <w:rFonts w:ascii="Times New Roman" w:hAnsi="Times New Roman" w:cs="Times New Roman"/>
          <w:sz w:val="24"/>
          <w:szCs w:val="24"/>
          <w:lang w:val="mk-MK"/>
        </w:rPr>
      </w:pPr>
      <w:r w:rsidRPr="00391242">
        <w:rPr>
          <w:rFonts w:ascii="Times New Roman" w:hAnsi="Times New Roman" w:cs="Times New Roman"/>
          <w:sz w:val="24"/>
          <w:szCs w:val="24"/>
          <w:lang w:val="mk-MK"/>
        </w:rPr>
        <w:t>Мобилен интернет</w:t>
      </w:r>
    </w:p>
    <w:p w:rsidR="00B80CFA" w:rsidRPr="00391242" w:rsidRDefault="00274D16" w:rsidP="00B80CFA">
      <w:pPr>
        <w:autoSpaceDE w:val="0"/>
        <w:autoSpaceDN w:val="0"/>
        <w:adjustRightInd w:val="0"/>
        <w:spacing w:after="0" w:line="240" w:lineRule="auto"/>
        <w:jc w:val="center"/>
        <w:rPr>
          <w:rFonts w:ascii="Times New Roman" w:hAnsi="Times New Roman" w:cs="Times New Roman"/>
          <w:sz w:val="24"/>
          <w:szCs w:val="24"/>
          <w:lang w:val="mk-MK"/>
        </w:rPr>
      </w:pPr>
      <w:r w:rsidRPr="00391242">
        <w:rPr>
          <w:rFonts w:ascii="Times New Roman" w:hAnsi="Times New Roman" w:cs="Times New Roman"/>
          <w:sz w:val="24"/>
          <w:szCs w:val="24"/>
          <w:lang w:val="mk-MK"/>
        </w:rPr>
        <w:t>Член 1</w:t>
      </w:r>
      <w:r w:rsidR="00EE4AB7">
        <w:rPr>
          <w:rFonts w:ascii="Times New Roman" w:hAnsi="Times New Roman" w:cs="Times New Roman"/>
          <w:sz w:val="24"/>
          <w:szCs w:val="24"/>
          <w:lang w:val="mk-MK"/>
        </w:rPr>
        <w:t>2</w:t>
      </w:r>
    </w:p>
    <w:p w:rsidR="00B80CFA" w:rsidRPr="00391242" w:rsidRDefault="00B80CFA" w:rsidP="00B80CFA">
      <w:pPr>
        <w:autoSpaceDE w:val="0"/>
        <w:autoSpaceDN w:val="0"/>
        <w:adjustRightInd w:val="0"/>
        <w:spacing w:after="0" w:line="240" w:lineRule="auto"/>
        <w:rPr>
          <w:rFonts w:ascii="Times New Roman" w:hAnsi="Times New Roman" w:cs="Times New Roman"/>
          <w:sz w:val="24"/>
          <w:szCs w:val="24"/>
          <w:lang w:val="mk-MK"/>
        </w:rPr>
      </w:pPr>
    </w:p>
    <w:p w:rsidR="00B80CFA" w:rsidRPr="00391242" w:rsidRDefault="00B80CFA" w:rsidP="00391242">
      <w:pPr>
        <w:autoSpaceDE w:val="0"/>
        <w:autoSpaceDN w:val="0"/>
        <w:adjustRightInd w:val="0"/>
        <w:spacing w:after="0" w:line="240" w:lineRule="auto"/>
        <w:jc w:val="both"/>
        <w:rPr>
          <w:rFonts w:ascii="Times New Roman" w:hAnsi="Times New Roman" w:cs="Times New Roman"/>
          <w:sz w:val="24"/>
          <w:szCs w:val="24"/>
          <w:lang w:val="mk-MK"/>
        </w:rPr>
      </w:pPr>
      <w:r w:rsidRPr="00391242">
        <w:rPr>
          <w:rFonts w:ascii="Times New Roman" w:hAnsi="Times New Roman" w:cs="Times New Roman"/>
          <w:sz w:val="24"/>
          <w:szCs w:val="24"/>
          <w:lang w:val="mk-MK"/>
        </w:rPr>
        <w:t>При известувањата за настанати нарушувања</w:t>
      </w:r>
      <w:r w:rsidR="007E573D" w:rsidRPr="00391242">
        <w:rPr>
          <w:rFonts w:ascii="Times New Roman" w:hAnsi="Times New Roman" w:cs="Times New Roman"/>
          <w:sz w:val="24"/>
          <w:szCs w:val="24"/>
          <w:lang w:val="mk-MK"/>
        </w:rPr>
        <w:t xml:space="preserve"> </w:t>
      </w:r>
      <w:r w:rsidRPr="00391242">
        <w:rPr>
          <w:rFonts w:ascii="Times New Roman" w:hAnsi="Times New Roman" w:cs="Times New Roman"/>
          <w:sz w:val="24"/>
          <w:szCs w:val="24"/>
          <w:lang w:val="mk-MK"/>
        </w:rPr>
        <w:t>на безбедноста или губење на интегритетот на мрежите на операторите</w:t>
      </w:r>
      <w:r w:rsidR="007213C9" w:rsidRPr="00391242">
        <w:rPr>
          <w:rFonts w:ascii="Times New Roman" w:hAnsi="Times New Roman" w:cs="Times New Roman"/>
          <w:sz w:val="24"/>
          <w:szCs w:val="24"/>
          <w:lang w:val="mk-MK"/>
        </w:rPr>
        <w:t>,</w:t>
      </w:r>
      <w:r w:rsidR="007E573D" w:rsidRPr="00391242">
        <w:rPr>
          <w:rFonts w:ascii="Times New Roman" w:hAnsi="Times New Roman" w:cs="Times New Roman"/>
          <w:sz w:val="24"/>
          <w:szCs w:val="24"/>
          <w:lang w:val="mk-MK"/>
        </w:rPr>
        <w:t xml:space="preserve"> согласно член </w:t>
      </w:r>
      <w:r w:rsidR="00A23F92">
        <w:rPr>
          <w:rFonts w:ascii="Times New Roman" w:hAnsi="Times New Roman" w:cs="Times New Roman"/>
          <w:sz w:val="24"/>
          <w:szCs w:val="24"/>
          <w:lang w:val="mk-MK"/>
        </w:rPr>
        <w:t>7</w:t>
      </w:r>
      <w:r w:rsidR="007E573D" w:rsidRPr="00391242">
        <w:rPr>
          <w:rFonts w:ascii="Times New Roman" w:hAnsi="Times New Roman" w:cs="Times New Roman"/>
          <w:sz w:val="24"/>
          <w:szCs w:val="24"/>
          <w:lang w:val="mk-MK"/>
        </w:rPr>
        <w:t xml:space="preserve"> од овој правилник,</w:t>
      </w:r>
      <w:r w:rsidR="007213C9" w:rsidRPr="00391242">
        <w:rPr>
          <w:rFonts w:ascii="Times New Roman" w:hAnsi="Times New Roman" w:cs="Times New Roman"/>
          <w:sz w:val="24"/>
          <w:szCs w:val="24"/>
          <w:lang w:val="mk-MK"/>
        </w:rPr>
        <w:t xml:space="preserve"> истите</w:t>
      </w:r>
      <w:r w:rsidRPr="00391242">
        <w:rPr>
          <w:rFonts w:ascii="Times New Roman" w:hAnsi="Times New Roman" w:cs="Times New Roman"/>
          <w:sz w:val="24"/>
          <w:szCs w:val="24"/>
          <w:lang w:val="mk-MK"/>
        </w:rPr>
        <w:t xml:space="preserve"> </w:t>
      </w:r>
      <w:r w:rsidR="00A23F92">
        <w:rPr>
          <w:rFonts w:ascii="Times New Roman" w:hAnsi="Times New Roman" w:cs="Times New Roman"/>
          <w:sz w:val="24"/>
          <w:szCs w:val="24"/>
          <w:lang w:val="mk-MK"/>
        </w:rPr>
        <w:t>треба</w:t>
      </w:r>
      <w:r w:rsidRPr="00391242">
        <w:rPr>
          <w:rFonts w:ascii="Times New Roman" w:hAnsi="Times New Roman" w:cs="Times New Roman"/>
          <w:sz w:val="24"/>
          <w:szCs w:val="24"/>
          <w:lang w:val="mk-MK"/>
        </w:rPr>
        <w:t xml:space="preserve"> да го ко</w:t>
      </w:r>
      <w:r w:rsidR="006A6B9D">
        <w:rPr>
          <w:rFonts w:ascii="Times New Roman" w:hAnsi="Times New Roman" w:cs="Times New Roman"/>
          <w:sz w:val="24"/>
          <w:szCs w:val="24"/>
          <w:lang w:val="mk-MK"/>
        </w:rPr>
        <w:t xml:space="preserve">ристат </w:t>
      </w:r>
      <w:r w:rsidR="00B64263">
        <w:rPr>
          <w:rFonts w:ascii="Times New Roman" w:hAnsi="Times New Roman" w:cs="Times New Roman"/>
          <w:sz w:val="24"/>
          <w:szCs w:val="24"/>
          <w:lang w:val="mk-MK"/>
        </w:rPr>
        <w:t>образецот</w:t>
      </w:r>
      <w:r w:rsidR="006A6B9D">
        <w:rPr>
          <w:rFonts w:ascii="Times New Roman" w:hAnsi="Times New Roman" w:cs="Times New Roman"/>
          <w:sz w:val="24"/>
          <w:szCs w:val="24"/>
          <w:lang w:val="mk-MK"/>
        </w:rPr>
        <w:t xml:space="preserve"> дефиниран во П</w:t>
      </w:r>
      <w:r w:rsidRPr="00391242">
        <w:rPr>
          <w:rFonts w:ascii="Times New Roman" w:hAnsi="Times New Roman" w:cs="Times New Roman"/>
          <w:sz w:val="24"/>
          <w:szCs w:val="24"/>
          <w:lang w:val="mk-MK"/>
        </w:rPr>
        <w:t>рилог 1</w:t>
      </w:r>
      <w:r w:rsidR="00A23F92">
        <w:rPr>
          <w:rFonts w:ascii="Times New Roman" w:hAnsi="Times New Roman" w:cs="Times New Roman"/>
          <w:sz w:val="24"/>
          <w:szCs w:val="24"/>
          <w:lang w:val="mk-MK"/>
        </w:rPr>
        <w:t>, кој е составен дел на овој правилник</w:t>
      </w:r>
      <w:r w:rsidR="00B04ED1" w:rsidRPr="00391242">
        <w:rPr>
          <w:rFonts w:ascii="Times New Roman" w:hAnsi="Times New Roman" w:cs="Times New Roman"/>
          <w:sz w:val="24"/>
          <w:szCs w:val="24"/>
          <w:lang w:val="mk-MK"/>
        </w:rPr>
        <w:t>.</w:t>
      </w:r>
    </w:p>
    <w:p w:rsidR="00B13EC2" w:rsidRPr="00391242" w:rsidRDefault="00B13EC2" w:rsidP="00AB77B2">
      <w:pPr>
        <w:autoSpaceDE w:val="0"/>
        <w:autoSpaceDN w:val="0"/>
        <w:adjustRightInd w:val="0"/>
        <w:spacing w:after="0" w:line="240" w:lineRule="auto"/>
        <w:rPr>
          <w:rFonts w:ascii="Times New Roman" w:hAnsi="Times New Roman" w:cs="Times New Roman"/>
          <w:sz w:val="24"/>
          <w:szCs w:val="24"/>
          <w:lang w:val="mk-MK"/>
        </w:rPr>
      </w:pPr>
    </w:p>
    <w:p w:rsidR="00271A87" w:rsidRDefault="00271A87" w:rsidP="00AB77B2">
      <w:pPr>
        <w:autoSpaceDE w:val="0"/>
        <w:autoSpaceDN w:val="0"/>
        <w:adjustRightInd w:val="0"/>
        <w:spacing w:after="0" w:line="240" w:lineRule="auto"/>
        <w:rPr>
          <w:rFonts w:ascii="Times New Roman" w:hAnsi="Times New Roman" w:cs="Times New Roman"/>
          <w:sz w:val="24"/>
          <w:szCs w:val="24"/>
        </w:rPr>
      </w:pPr>
    </w:p>
    <w:p w:rsidR="000726B2" w:rsidRPr="000726B2" w:rsidRDefault="000726B2" w:rsidP="00AB77B2">
      <w:pPr>
        <w:autoSpaceDE w:val="0"/>
        <w:autoSpaceDN w:val="0"/>
        <w:adjustRightInd w:val="0"/>
        <w:spacing w:after="0" w:line="240" w:lineRule="auto"/>
        <w:rPr>
          <w:rFonts w:ascii="Times New Roman" w:hAnsi="Times New Roman" w:cs="Times New Roman"/>
          <w:sz w:val="24"/>
          <w:szCs w:val="24"/>
        </w:rPr>
      </w:pPr>
    </w:p>
    <w:p w:rsidR="00B13EC2" w:rsidRPr="00391242" w:rsidRDefault="009D1344" w:rsidP="00AB77B2">
      <w:pPr>
        <w:autoSpaceDE w:val="0"/>
        <w:autoSpaceDN w:val="0"/>
        <w:adjustRightInd w:val="0"/>
        <w:spacing w:after="0" w:line="240" w:lineRule="auto"/>
        <w:rPr>
          <w:rFonts w:ascii="Times New Roman" w:hAnsi="Times New Roman" w:cs="Times New Roman"/>
          <w:sz w:val="24"/>
          <w:szCs w:val="24"/>
          <w:lang w:val="mk-MK"/>
        </w:rPr>
      </w:pPr>
      <w:r w:rsidRPr="00391242">
        <w:rPr>
          <w:rFonts w:ascii="Times New Roman" w:hAnsi="Times New Roman" w:cs="Times New Roman"/>
          <w:sz w:val="24"/>
          <w:szCs w:val="24"/>
          <w:lang w:val="mk-MK"/>
        </w:rPr>
        <w:t>ИЗВЕСТУВАЊА ЗА НАРУШУВАЊЕ НА БЕЗБЕДНОСТА НА ЛИЧНИТЕ ПОДАТОЦИ</w:t>
      </w:r>
    </w:p>
    <w:p w:rsidR="003E64D8" w:rsidRPr="00391242" w:rsidRDefault="003E64D8" w:rsidP="00AB77B2">
      <w:pPr>
        <w:autoSpaceDE w:val="0"/>
        <w:autoSpaceDN w:val="0"/>
        <w:adjustRightInd w:val="0"/>
        <w:spacing w:after="0" w:line="240" w:lineRule="auto"/>
        <w:rPr>
          <w:rFonts w:ascii="Times New Roman" w:hAnsi="Times New Roman" w:cs="Times New Roman"/>
          <w:sz w:val="24"/>
          <w:szCs w:val="24"/>
          <w:lang w:val="mk-MK"/>
        </w:rPr>
      </w:pPr>
    </w:p>
    <w:p w:rsidR="00CE50B2" w:rsidRPr="00391242" w:rsidRDefault="00CE50B2" w:rsidP="00391242">
      <w:pPr>
        <w:autoSpaceDE w:val="0"/>
        <w:autoSpaceDN w:val="0"/>
        <w:adjustRightInd w:val="0"/>
        <w:spacing w:after="0" w:line="240" w:lineRule="auto"/>
        <w:jc w:val="center"/>
        <w:rPr>
          <w:rFonts w:ascii="Times New Roman" w:hAnsi="Times New Roman" w:cs="Times New Roman"/>
          <w:sz w:val="24"/>
          <w:szCs w:val="24"/>
          <w:lang w:val="mk-MK"/>
        </w:rPr>
      </w:pPr>
      <w:r w:rsidRPr="00391242">
        <w:rPr>
          <w:rFonts w:ascii="Times New Roman" w:hAnsi="Times New Roman" w:cs="Times New Roman"/>
          <w:sz w:val="24"/>
          <w:szCs w:val="24"/>
          <w:lang w:val="mk-MK"/>
        </w:rPr>
        <w:t>Известување до Агенцијата за електронски комуникации и Дирекцијата за заштита на личните податоци</w:t>
      </w:r>
    </w:p>
    <w:p w:rsidR="003E64D8" w:rsidRPr="00391242" w:rsidRDefault="003E64D8" w:rsidP="00AB77B2">
      <w:pPr>
        <w:autoSpaceDE w:val="0"/>
        <w:autoSpaceDN w:val="0"/>
        <w:adjustRightInd w:val="0"/>
        <w:spacing w:after="0" w:line="240" w:lineRule="auto"/>
        <w:rPr>
          <w:rFonts w:ascii="Times New Roman" w:hAnsi="Times New Roman" w:cs="Times New Roman"/>
          <w:sz w:val="24"/>
          <w:szCs w:val="24"/>
          <w:lang w:val="mk-MK"/>
        </w:rPr>
      </w:pPr>
    </w:p>
    <w:p w:rsidR="00271A87" w:rsidRPr="00391242" w:rsidRDefault="00093977" w:rsidP="00271A87">
      <w:pPr>
        <w:autoSpaceDE w:val="0"/>
        <w:autoSpaceDN w:val="0"/>
        <w:adjustRightInd w:val="0"/>
        <w:spacing w:after="0" w:line="240" w:lineRule="auto"/>
        <w:jc w:val="center"/>
        <w:rPr>
          <w:rFonts w:ascii="Times New Roman" w:hAnsi="Times New Roman" w:cs="Times New Roman"/>
          <w:bCs/>
          <w:sz w:val="24"/>
          <w:szCs w:val="24"/>
          <w:lang w:val="mk-MK"/>
        </w:rPr>
      </w:pPr>
      <w:r w:rsidRPr="00391242">
        <w:rPr>
          <w:rFonts w:ascii="Times New Roman" w:hAnsi="Times New Roman" w:cs="Times New Roman"/>
          <w:bCs/>
          <w:sz w:val="24"/>
          <w:szCs w:val="24"/>
          <w:lang w:val="mk-MK"/>
        </w:rPr>
        <w:t>Член 1</w:t>
      </w:r>
      <w:r w:rsidR="00EE4AB7">
        <w:rPr>
          <w:rFonts w:ascii="Times New Roman" w:hAnsi="Times New Roman" w:cs="Times New Roman"/>
          <w:bCs/>
          <w:sz w:val="24"/>
          <w:szCs w:val="24"/>
          <w:lang w:val="mk-MK"/>
        </w:rPr>
        <w:t>3</w:t>
      </w:r>
    </w:p>
    <w:p w:rsidR="00271A87" w:rsidRPr="00391242" w:rsidRDefault="00271A87" w:rsidP="00AB77B2">
      <w:pPr>
        <w:autoSpaceDE w:val="0"/>
        <w:autoSpaceDN w:val="0"/>
        <w:adjustRightInd w:val="0"/>
        <w:spacing w:after="0" w:line="240" w:lineRule="auto"/>
        <w:rPr>
          <w:rFonts w:ascii="Times New Roman" w:hAnsi="Times New Roman" w:cs="Times New Roman"/>
          <w:b/>
          <w:bCs/>
          <w:sz w:val="24"/>
          <w:szCs w:val="24"/>
          <w:lang w:val="mk-MK"/>
        </w:rPr>
      </w:pPr>
    </w:p>
    <w:p w:rsidR="00A23F92" w:rsidRDefault="00AB77B2" w:rsidP="00A23F92">
      <w:pPr>
        <w:pStyle w:val="ListParagraph"/>
        <w:numPr>
          <w:ilvl w:val="0"/>
          <w:numId w:val="6"/>
        </w:numPr>
        <w:tabs>
          <w:tab w:val="left" w:pos="360"/>
        </w:tabs>
        <w:autoSpaceDE w:val="0"/>
        <w:autoSpaceDN w:val="0"/>
        <w:adjustRightInd w:val="0"/>
        <w:spacing w:after="0" w:line="240" w:lineRule="auto"/>
        <w:ind w:left="360"/>
        <w:jc w:val="both"/>
        <w:rPr>
          <w:rFonts w:ascii="Times New Roman" w:hAnsi="Times New Roman" w:cs="Times New Roman"/>
          <w:sz w:val="24"/>
          <w:szCs w:val="24"/>
          <w:lang w:val="mk-MK"/>
        </w:rPr>
      </w:pPr>
      <w:r w:rsidRPr="00391242">
        <w:rPr>
          <w:rFonts w:ascii="Times New Roman" w:hAnsi="Times New Roman" w:cs="Times New Roman"/>
          <w:sz w:val="24"/>
          <w:szCs w:val="24"/>
        </w:rPr>
        <w:lastRenderedPageBreak/>
        <w:t xml:space="preserve">Во случај на нарушување на безбедноста на </w:t>
      </w:r>
      <w:r w:rsidR="00F370AE" w:rsidRPr="00391242">
        <w:rPr>
          <w:rFonts w:ascii="Times New Roman" w:hAnsi="Times New Roman" w:cs="Times New Roman"/>
          <w:sz w:val="24"/>
          <w:szCs w:val="24"/>
        </w:rPr>
        <w:t xml:space="preserve">личните податоци, операторот на </w:t>
      </w:r>
      <w:r w:rsidRPr="00391242">
        <w:rPr>
          <w:rFonts w:ascii="Times New Roman" w:hAnsi="Times New Roman" w:cs="Times New Roman"/>
          <w:sz w:val="24"/>
          <w:szCs w:val="24"/>
        </w:rPr>
        <w:t>јавни</w:t>
      </w:r>
      <w:r w:rsidR="009D1344" w:rsidRPr="00391242">
        <w:rPr>
          <w:rFonts w:ascii="Times New Roman" w:hAnsi="Times New Roman" w:cs="Times New Roman"/>
          <w:sz w:val="24"/>
          <w:szCs w:val="24"/>
          <w:lang w:val="mk-MK"/>
        </w:rPr>
        <w:t xml:space="preserve"> </w:t>
      </w:r>
      <w:r w:rsidRPr="00391242">
        <w:rPr>
          <w:rFonts w:ascii="Times New Roman" w:hAnsi="Times New Roman" w:cs="Times New Roman"/>
          <w:sz w:val="24"/>
          <w:szCs w:val="24"/>
        </w:rPr>
        <w:t xml:space="preserve">електронски комуникациски услуги, е должен веднаш, но не подоцна од </w:t>
      </w:r>
      <w:r w:rsidR="00B927F6" w:rsidRPr="00391242">
        <w:rPr>
          <w:rFonts w:ascii="Times New Roman" w:hAnsi="Times New Roman" w:cs="Times New Roman"/>
          <w:sz w:val="24"/>
          <w:szCs w:val="24"/>
        </w:rPr>
        <w:t xml:space="preserve">13:00 </w:t>
      </w:r>
      <w:r w:rsidR="00B927F6" w:rsidRPr="00391242">
        <w:rPr>
          <w:rFonts w:ascii="Times New Roman" w:hAnsi="Times New Roman" w:cs="Times New Roman"/>
          <w:sz w:val="24"/>
          <w:szCs w:val="24"/>
          <w:lang w:val="mk-MK"/>
        </w:rPr>
        <w:t>часот од следниот работен ден</w:t>
      </w:r>
      <w:r w:rsidR="00B927F6" w:rsidRPr="00391242">
        <w:rPr>
          <w:rFonts w:ascii="Times New Roman" w:hAnsi="Times New Roman" w:cs="Times New Roman"/>
          <w:sz w:val="24"/>
          <w:szCs w:val="24"/>
        </w:rPr>
        <w:t xml:space="preserve"> </w:t>
      </w:r>
      <w:r w:rsidRPr="00391242">
        <w:rPr>
          <w:rFonts w:ascii="Times New Roman" w:hAnsi="Times New Roman" w:cs="Times New Roman"/>
          <w:sz w:val="24"/>
          <w:szCs w:val="24"/>
        </w:rPr>
        <w:t xml:space="preserve"> од</w:t>
      </w:r>
      <w:r w:rsidR="00F370AE" w:rsidRPr="00391242">
        <w:rPr>
          <w:rFonts w:ascii="Times New Roman" w:hAnsi="Times New Roman" w:cs="Times New Roman"/>
          <w:sz w:val="24"/>
          <w:szCs w:val="24"/>
        </w:rPr>
        <w:t xml:space="preserve"> </w:t>
      </w:r>
      <w:r w:rsidRPr="00391242">
        <w:rPr>
          <w:rFonts w:ascii="Times New Roman" w:hAnsi="Times New Roman" w:cs="Times New Roman"/>
          <w:sz w:val="24"/>
          <w:szCs w:val="24"/>
        </w:rPr>
        <w:t>моментот на утврдување на нарушувањето на безбедноста на личните податоци, да</w:t>
      </w:r>
      <w:r w:rsidR="00F370AE" w:rsidRPr="00391242">
        <w:rPr>
          <w:rFonts w:ascii="Times New Roman" w:hAnsi="Times New Roman" w:cs="Times New Roman"/>
          <w:sz w:val="24"/>
          <w:szCs w:val="24"/>
        </w:rPr>
        <w:t xml:space="preserve"> </w:t>
      </w:r>
      <w:r w:rsidRPr="00391242">
        <w:rPr>
          <w:rFonts w:ascii="Times New Roman" w:hAnsi="Times New Roman" w:cs="Times New Roman"/>
          <w:sz w:val="24"/>
          <w:szCs w:val="24"/>
        </w:rPr>
        <w:t xml:space="preserve">достави до </w:t>
      </w:r>
      <w:r w:rsidR="00552E39" w:rsidRPr="00552E39">
        <w:rPr>
          <w:rFonts w:ascii="Times New Roman" w:hAnsi="Times New Roman" w:cs="Times New Roman"/>
          <w:sz w:val="24"/>
          <w:szCs w:val="24"/>
        </w:rPr>
        <w:t>Агенцијата за електронски комуникации</w:t>
      </w:r>
      <w:r w:rsidRPr="00391242">
        <w:rPr>
          <w:rFonts w:ascii="Times New Roman" w:hAnsi="Times New Roman" w:cs="Times New Roman"/>
          <w:sz w:val="24"/>
          <w:szCs w:val="24"/>
        </w:rPr>
        <w:t xml:space="preserve"> и Дирекцијата за заштита на личните податоци известување за</w:t>
      </w:r>
      <w:r w:rsidR="00F370AE" w:rsidRPr="00391242">
        <w:rPr>
          <w:rFonts w:ascii="Times New Roman" w:hAnsi="Times New Roman" w:cs="Times New Roman"/>
          <w:sz w:val="24"/>
          <w:szCs w:val="24"/>
        </w:rPr>
        <w:t xml:space="preserve"> </w:t>
      </w:r>
      <w:r w:rsidRPr="00391242">
        <w:rPr>
          <w:rFonts w:ascii="Times New Roman" w:hAnsi="Times New Roman" w:cs="Times New Roman"/>
          <w:sz w:val="24"/>
          <w:szCs w:val="24"/>
        </w:rPr>
        <w:t>нарушување на безбедноста на личните податоци.</w:t>
      </w:r>
      <w:r w:rsidR="00C26F9C" w:rsidRPr="00391242">
        <w:rPr>
          <w:rFonts w:ascii="Times New Roman" w:hAnsi="Times New Roman" w:cs="Times New Roman"/>
          <w:sz w:val="24"/>
          <w:szCs w:val="24"/>
        </w:rPr>
        <w:t xml:space="preserve"> </w:t>
      </w:r>
    </w:p>
    <w:p w:rsidR="00A23F92" w:rsidRDefault="00C26F9C" w:rsidP="00685204">
      <w:pPr>
        <w:pStyle w:val="ListParagraph"/>
        <w:numPr>
          <w:ilvl w:val="0"/>
          <w:numId w:val="6"/>
        </w:numPr>
        <w:tabs>
          <w:tab w:val="left" w:pos="360"/>
        </w:tabs>
        <w:autoSpaceDE w:val="0"/>
        <w:autoSpaceDN w:val="0"/>
        <w:adjustRightInd w:val="0"/>
        <w:spacing w:after="0" w:line="240" w:lineRule="auto"/>
        <w:ind w:left="360"/>
        <w:jc w:val="both"/>
        <w:rPr>
          <w:rFonts w:ascii="Times New Roman" w:hAnsi="Times New Roman" w:cs="Times New Roman"/>
          <w:sz w:val="24"/>
          <w:szCs w:val="24"/>
          <w:lang w:val="mk-MK"/>
        </w:rPr>
      </w:pPr>
      <w:r w:rsidRPr="00685204">
        <w:rPr>
          <w:rFonts w:ascii="Times New Roman" w:hAnsi="Times New Roman" w:cs="Times New Roman"/>
          <w:sz w:val="24"/>
          <w:szCs w:val="24"/>
          <w:lang w:val="mk-MK"/>
        </w:rPr>
        <w:t xml:space="preserve">Известувањето </w:t>
      </w:r>
      <w:r w:rsidR="00A23F92">
        <w:rPr>
          <w:rFonts w:ascii="Times New Roman" w:hAnsi="Times New Roman" w:cs="Times New Roman"/>
          <w:sz w:val="24"/>
          <w:szCs w:val="24"/>
          <w:lang w:val="mk-MK"/>
        </w:rPr>
        <w:t xml:space="preserve">од ставот (1) на овој член </w:t>
      </w:r>
      <w:r w:rsidRPr="00685204">
        <w:rPr>
          <w:rFonts w:ascii="Times New Roman" w:hAnsi="Times New Roman" w:cs="Times New Roman"/>
          <w:sz w:val="24"/>
          <w:szCs w:val="24"/>
          <w:lang w:val="mk-MK"/>
        </w:rPr>
        <w:t xml:space="preserve">треба да биде направено по </w:t>
      </w:r>
      <w:r w:rsidRPr="00685204">
        <w:rPr>
          <w:rFonts w:ascii="Times New Roman" w:hAnsi="Times New Roman" w:cs="Times New Roman"/>
          <w:sz w:val="24"/>
          <w:szCs w:val="24"/>
        </w:rPr>
        <w:t xml:space="preserve">електронски пат на следната електронска адреса </w:t>
      </w:r>
      <w:hyperlink r:id="rId7" w:history="1">
        <w:r w:rsidR="00552E39" w:rsidRPr="00A23F92">
          <w:rPr>
            <w:rStyle w:val="Hyperlink"/>
            <w:rFonts w:ascii="Times New Roman" w:hAnsi="Times New Roman" w:cs="Times New Roman"/>
            <w:sz w:val="24"/>
            <w:szCs w:val="24"/>
          </w:rPr>
          <w:t>incident@aec.mk</w:t>
        </w:r>
      </w:hyperlink>
      <w:r w:rsidR="00552E39" w:rsidRPr="00685204">
        <w:rPr>
          <w:rFonts w:ascii="Times New Roman" w:hAnsi="Times New Roman" w:cs="Times New Roman"/>
          <w:sz w:val="24"/>
          <w:szCs w:val="24"/>
          <w:lang w:val="mk-MK"/>
        </w:rPr>
        <w:t xml:space="preserve"> </w:t>
      </w:r>
      <w:r w:rsidR="00552E39" w:rsidRPr="00685204">
        <w:rPr>
          <w:rFonts w:ascii="Times New Roman" w:hAnsi="Times New Roman" w:cs="Times New Roman"/>
          <w:sz w:val="24"/>
          <w:szCs w:val="24"/>
        </w:rPr>
        <w:t xml:space="preserve"> </w:t>
      </w:r>
      <w:r w:rsidRPr="00685204">
        <w:rPr>
          <w:rFonts w:ascii="Times New Roman" w:hAnsi="Times New Roman" w:cs="Times New Roman"/>
          <w:sz w:val="24"/>
          <w:szCs w:val="24"/>
          <w:lang w:val="mk-MK"/>
        </w:rPr>
        <w:t>з</w:t>
      </w:r>
      <w:r w:rsidRPr="00685204">
        <w:rPr>
          <w:rFonts w:ascii="Times New Roman" w:hAnsi="Times New Roman" w:cs="Times New Roman"/>
          <w:sz w:val="24"/>
          <w:szCs w:val="24"/>
        </w:rPr>
        <w:t xml:space="preserve">а </w:t>
      </w:r>
      <w:r w:rsidR="00552E39" w:rsidRPr="00685204">
        <w:rPr>
          <w:rFonts w:ascii="Times New Roman" w:hAnsi="Times New Roman" w:cs="Times New Roman"/>
          <w:sz w:val="24"/>
          <w:szCs w:val="24"/>
          <w:lang w:val="mk-MK"/>
        </w:rPr>
        <w:t>Агенцијата за електронски комуникации</w:t>
      </w:r>
      <w:r w:rsidRPr="00685204">
        <w:rPr>
          <w:rFonts w:ascii="Times New Roman" w:hAnsi="Times New Roman" w:cs="Times New Roman"/>
          <w:sz w:val="24"/>
          <w:szCs w:val="24"/>
          <w:lang w:val="mk-MK"/>
        </w:rPr>
        <w:t xml:space="preserve"> и </w:t>
      </w:r>
      <w:r w:rsidRPr="00685204">
        <w:rPr>
          <w:rFonts w:ascii="Times New Roman" w:hAnsi="Times New Roman" w:cs="Times New Roman"/>
          <w:sz w:val="24"/>
          <w:szCs w:val="24"/>
        </w:rPr>
        <w:t xml:space="preserve">на </w:t>
      </w:r>
      <w:hyperlink r:id="rId8" w:history="1">
        <w:r w:rsidRPr="00A23F92">
          <w:rPr>
            <w:rStyle w:val="Hyperlink"/>
            <w:rFonts w:ascii="Times New Roman" w:hAnsi="Times New Roman" w:cs="Times New Roman"/>
            <w:sz w:val="24"/>
            <w:szCs w:val="24"/>
          </w:rPr>
          <w:t>incident@privacy.mk</w:t>
        </w:r>
      </w:hyperlink>
      <w:r w:rsidRPr="00685204">
        <w:rPr>
          <w:rFonts w:ascii="Times New Roman" w:hAnsi="Times New Roman" w:cs="Times New Roman"/>
          <w:sz w:val="24"/>
          <w:szCs w:val="24"/>
        </w:rPr>
        <w:t xml:space="preserve"> </w:t>
      </w:r>
      <w:r w:rsidRPr="00685204">
        <w:rPr>
          <w:rFonts w:ascii="Times New Roman" w:hAnsi="Times New Roman" w:cs="Times New Roman"/>
          <w:sz w:val="24"/>
          <w:szCs w:val="24"/>
          <w:lang w:val="mk-MK"/>
        </w:rPr>
        <w:t>за Дирекцијата за заштита на личните податоци.</w:t>
      </w:r>
      <w:r w:rsidRPr="00685204">
        <w:rPr>
          <w:rFonts w:ascii="Times New Roman" w:hAnsi="Times New Roman" w:cs="Times New Roman"/>
          <w:sz w:val="24"/>
          <w:szCs w:val="24"/>
        </w:rPr>
        <w:t xml:space="preserve"> Електронскиот меил треба да биде електронски потпишан.</w:t>
      </w:r>
      <w:r w:rsidRPr="00685204">
        <w:rPr>
          <w:rFonts w:ascii="Times New Roman" w:hAnsi="Times New Roman" w:cs="Times New Roman"/>
          <w:sz w:val="24"/>
          <w:szCs w:val="24"/>
          <w:lang w:val="mk-MK"/>
        </w:rPr>
        <w:t xml:space="preserve"> </w:t>
      </w:r>
    </w:p>
    <w:p w:rsidR="00A23F92" w:rsidRDefault="00C26F9C" w:rsidP="00685204">
      <w:pPr>
        <w:pStyle w:val="ListParagraph"/>
        <w:numPr>
          <w:ilvl w:val="0"/>
          <w:numId w:val="6"/>
        </w:numPr>
        <w:tabs>
          <w:tab w:val="left" w:pos="360"/>
        </w:tabs>
        <w:autoSpaceDE w:val="0"/>
        <w:autoSpaceDN w:val="0"/>
        <w:adjustRightInd w:val="0"/>
        <w:spacing w:after="0" w:line="240" w:lineRule="auto"/>
        <w:ind w:left="360"/>
        <w:jc w:val="both"/>
        <w:rPr>
          <w:rFonts w:ascii="Times New Roman" w:hAnsi="Times New Roman" w:cs="Times New Roman"/>
          <w:sz w:val="24"/>
          <w:szCs w:val="24"/>
          <w:lang w:val="mk-MK"/>
        </w:rPr>
      </w:pPr>
      <w:r w:rsidRPr="00685204">
        <w:rPr>
          <w:rFonts w:ascii="Times New Roman" w:hAnsi="Times New Roman" w:cs="Times New Roman"/>
          <w:sz w:val="24"/>
          <w:szCs w:val="24"/>
          <w:lang w:val="mk-MK"/>
        </w:rPr>
        <w:t>Известувањето треба да ги содржи информациите содржани во Прилог 2</w:t>
      </w:r>
      <w:r w:rsidR="00A23F92" w:rsidRPr="00685204">
        <w:rPr>
          <w:rFonts w:ascii="Times New Roman" w:hAnsi="Times New Roman" w:cs="Times New Roman"/>
          <w:sz w:val="24"/>
          <w:szCs w:val="24"/>
          <w:lang w:val="mk-MK"/>
        </w:rPr>
        <w:t>, кој е составен дел на овој правилник</w:t>
      </w:r>
      <w:r w:rsidRPr="00685204">
        <w:rPr>
          <w:rFonts w:ascii="Times New Roman" w:hAnsi="Times New Roman" w:cs="Times New Roman"/>
          <w:sz w:val="24"/>
          <w:szCs w:val="24"/>
          <w:lang w:val="mk-MK"/>
        </w:rPr>
        <w:t xml:space="preserve">. </w:t>
      </w:r>
    </w:p>
    <w:p w:rsidR="00AB77B2" w:rsidRPr="00685204" w:rsidRDefault="00C26F9C" w:rsidP="00685204">
      <w:pPr>
        <w:pStyle w:val="ListParagraph"/>
        <w:numPr>
          <w:ilvl w:val="0"/>
          <w:numId w:val="6"/>
        </w:numPr>
        <w:tabs>
          <w:tab w:val="left" w:pos="360"/>
        </w:tabs>
        <w:autoSpaceDE w:val="0"/>
        <w:autoSpaceDN w:val="0"/>
        <w:adjustRightInd w:val="0"/>
        <w:spacing w:after="0" w:line="240" w:lineRule="auto"/>
        <w:ind w:left="360"/>
        <w:jc w:val="both"/>
        <w:rPr>
          <w:rFonts w:ascii="Times New Roman" w:hAnsi="Times New Roman" w:cs="Times New Roman"/>
          <w:sz w:val="24"/>
          <w:szCs w:val="24"/>
          <w:lang w:val="mk-MK"/>
        </w:rPr>
      </w:pPr>
      <w:r w:rsidRPr="00685204">
        <w:rPr>
          <w:rFonts w:ascii="Times New Roman" w:hAnsi="Times New Roman" w:cs="Times New Roman"/>
          <w:sz w:val="24"/>
          <w:szCs w:val="24"/>
          <w:lang w:val="mk-MK"/>
        </w:rPr>
        <w:t xml:space="preserve">Се смета дека операторот го детектирал нарушувањето на безбедноста на личните податоци во моментот кога операторот ќе стекне доволно знаење дека е настанат безбедносен инцидент кој што води </w:t>
      </w:r>
      <w:r w:rsidR="00E64AEB" w:rsidRPr="00685204">
        <w:rPr>
          <w:rFonts w:ascii="Times New Roman" w:hAnsi="Times New Roman" w:cs="Times New Roman"/>
          <w:sz w:val="24"/>
          <w:szCs w:val="24"/>
          <w:lang w:val="mk-MK"/>
        </w:rPr>
        <w:t xml:space="preserve">до </w:t>
      </w:r>
      <w:r w:rsidRPr="00685204">
        <w:rPr>
          <w:rFonts w:ascii="Times New Roman" w:hAnsi="Times New Roman" w:cs="Times New Roman"/>
          <w:sz w:val="24"/>
          <w:szCs w:val="24"/>
          <w:lang w:val="mk-MK"/>
        </w:rPr>
        <w:t>компромитација на личните податоци на претплатниците.</w:t>
      </w:r>
    </w:p>
    <w:p w:rsidR="009C0E2D" w:rsidRPr="00685204" w:rsidRDefault="00E64AEB" w:rsidP="00685204">
      <w:pPr>
        <w:pStyle w:val="ListParagraph"/>
        <w:numPr>
          <w:ilvl w:val="0"/>
          <w:numId w:val="6"/>
        </w:numPr>
        <w:autoSpaceDE w:val="0"/>
        <w:autoSpaceDN w:val="0"/>
        <w:adjustRightInd w:val="0"/>
        <w:spacing w:after="0" w:line="240" w:lineRule="auto"/>
        <w:ind w:left="360"/>
        <w:jc w:val="both"/>
        <w:rPr>
          <w:rFonts w:ascii="Times New Roman" w:hAnsi="Times New Roman" w:cs="Times New Roman"/>
          <w:sz w:val="24"/>
          <w:szCs w:val="24"/>
          <w:lang w:val="mk-MK"/>
        </w:rPr>
      </w:pPr>
      <w:r w:rsidRPr="00391242">
        <w:rPr>
          <w:rFonts w:ascii="Times New Roman" w:hAnsi="Times New Roman" w:cs="Times New Roman"/>
          <w:sz w:val="24"/>
          <w:szCs w:val="24"/>
          <w:lang w:val="mk-MK"/>
        </w:rPr>
        <w:t xml:space="preserve">Доколку сите информации во Прилог 2 не се достапни и се потребни понатамошни истражувања во однос на нарушувањето на безбедноста на личните податоци, операторот може да направи иницијално известување предвидено во рок согласно став </w:t>
      </w:r>
      <w:r w:rsidR="00A23F92">
        <w:rPr>
          <w:rFonts w:ascii="Times New Roman" w:hAnsi="Times New Roman" w:cs="Times New Roman"/>
          <w:sz w:val="24"/>
          <w:szCs w:val="24"/>
          <w:lang w:val="mk-MK"/>
        </w:rPr>
        <w:t>(</w:t>
      </w:r>
      <w:r w:rsidRPr="00391242">
        <w:rPr>
          <w:rFonts w:ascii="Times New Roman" w:hAnsi="Times New Roman" w:cs="Times New Roman"/>
          <w:sz w:val="24"/>
          <w:szCs w:val="24"/>
          <w:lang w:val="mk-MK"/>
        </w:rPr>
        <w:t>1</w:t>
      </w:r>
      <w:r w:rsidR="00A23F92">
        <w:rPr>
          <w:rFonts w:ascii="Times New Roman" w:hAnsi="Times New Roman" w:cs="Times New Roman"/>
          <w:sz w:val="24"/>
          <w:szCs w:val="24"/>
          <w:lang w:val="mk-MK"/>
        </w:rPr>
        <w:t>)</w:t>
      </w:r>
      <w:r w:rsidRPr="00391242">
        <w:rPr>
          <w:rFonts w:ascii="Times New Roman" w:hAnsi="Times New Roman" w:cs="Times New Roman"/>
          <w:sz w:val="24"/>
          <w:szCs w:val="24"/>
          <w:lang w:val="mk-MK"/>
        </w:rPr>
        <w:t xml:space="preserve"> на овој член. Во ова иницијално известување операторот треба да ги достави податоците предвидени во првиот дел на Прилог 2. Операторот треба да направи второ извес</w:t>
      </w:r>
      <w:r w:rsidR="00D52A95">
        <w:rPr>
          <w:rFonts w:ascii="Times New Roman" w:hAnsi="Times New Roman" w:cs="Times New Roman"/>
          <w:sz w:val="24"/>
          <w:szCs w:val="24"/>
          <w:lang w:val="mk-MK"/>
        </w:rPr>
        <w:t>тување до Агенцијата за електро</w:t>
      </w:r>
      <w:r w:rsidRPr="00391242">
        <w:rPr>
          <w:rFonts w:ascii="Times New Roman" w:hAnsi="Times New Roman" w:cs="Times New Roman"/>
          <w:sz w:val="24"/>
          <w:szCs w:val="24"/>
          <w:lang w:val="mk-MK"/>
        </w:rPr>
        <w:t>н</w:t>
      </w:r>
      <w:r w:rsidR="00D52A95">
        <w:rPr>
          <w:rFonts w:ascii="Times New Roman" w:hAnsi="Times New Roman" w:cs="Times New Roman"/>
          <w:sz w:val="24"/>
          <w:szCs w:val="24"/>
          <w:lang w:val="mk-MK"/>
        </w:rPr>
        <w:t>с</w:t>
      </w:r>
      <w:r w:rsidRPr="00391242">
        <w:rPr>
          <w:rFonts w:ascii="Times New Roman" w:hAnsi="Times New Roman" w:cs="Times New Roman"/>
          <w:sz w:val="24"/>
          <w:szCs w:val="24"/>
          <w:lang w:val="mk-MK"/>
        </w:rPr>
        <w:t>ки комуникации и Дирекцијата за заштита на личните податоци најбрзо што може но не подоцна од 3 дена по иницијалното известување. Второто известување треба да ги содржи податоците предвидени во вторио</w:t>
      </w:r>
      <w:r w:rsidR="00E60CBE" w:rsidRPr="00391242">
        <w:rPr>
          <w:rFonts w:ascii="Times New Roman" w:hAnsi="Times New Roman" w:cs="Times New Roman"/>
          <w:sz w:val="24"/>
          <w:szCs w:val="24"/>
          <w:lang w:val="mk-MK"/>
        </w:rPr>
        <w:t>т</w:t>
      </w:r>
      <w:r w:rsidRPr="00391242">
        <w:rPr>
          <w:rFonts w:ascii="Times New Roman" w:hAnsi="Times New Roman" w:cs="Times New Roman"/>
          <w:sz w:val="24"/>
          <w:szCs w:val="24"/>
          <w:lang w:val="mk-MK"/>
        </w:rPr>
        <w:t xml:space="preserve"> дел на Прилог 2 и доколку е потребно операторот може да направи надополнување на податодите кои што претходно ги доставил.</w:t>
      </w:r>
      <w:r w:rsidR="000726B2">
        <w:rPr>
          <w:rFonts w:ascii="Times New Roman" w:hAnsi="Times New Roman" w:cs="Times New Roman"/>
          <w:sz w:val="24"/>
          <w:szCs w:val="24"/>
        </w:rPr>
        <w:t xml:space="preserve"> </w:t>
      </w:r>
      <w:r w:rsidR="009C0E2D" w:rsidRPr="00685204">
        <w:rPr>
          <w:rFonts w:ascii="Times New Roman" w:hAnsi="Times New Roman" w:cs="Times New Roman"/>
          <w:sz w:val="24"/>
          <w:szCs w:val="24"/>
          <w:lang w:val="mk-MK"/>
        </w:rPr>
        <w:t>Доколку операторот не е во можност да ги обезбеди сите информации во периодот од три ден по иницијалното известување, операторот треба да ја извести</w:t>
      </w:r>
      <w:r w:rsidR="009C0E2D" w:rsidRPr="00685204">
        <w:rPr>
          <w:rFonts w:ascii="Times New Roman" w:hAnsi="Times New Roman" w:cs="Times New Roman"/>
        </w:rPr>
        <w:t xml:space="preserve"> </w:t>
      </w:r>
      <w:r w:rsidR="00D52A95" w:rsidRPr="00685204">
        <w:rPr>
          <w:rFonts w:ascii="Times New Roman" w:hAnsi="Times New Roman" w:cs="Times New Roman"/>
          <w:sz w:val="24"/>
          <w:szCs w:val="24"/>
          <w:lang w:val="mk-MK"/>
        </w:rPr>
        <w:t>Агенцијата за електронс</w:t>
      </w:r>
      <w:r w:rsidR="009C0E2D" w:rsidRPr="00685204">
        <w:rPr>
          <w:rFonts w:ascii="Times New Roman" w:hAnsi="Times New Roman" w:cs="Times New Roman"/>
          <w:sz w:val="24"/>
          <w:szCs w:val="24"/>
          <w:lang w:val="mk-MK"/>
        </w:rPr>
        <w:t>ки комуникации и Дирекцијата за заштита на личните податоци со оние информации кои што ги поседува во оваа временска рамка и треба да поднесе разумно образложение за задоцнување на поднесување на останатите информации во врска со нарушувањето на безбедноста на личните податоци. Операторот треба да ј</w:t>
      </w:r>
      <w:r w:rsidR="00D52A95" w:rsidRPr="00685204">
        <w:rPr>
          <w:rFonts w:ascii="Times New Roman" w:hAnsi="Times New Roman" w:cs="Times New Roman"/>
          <w:sz w:val="24"/>
          <w:szCs w:val="24"/>
          <w:lang w:val="mk-MK"/>
        </w:rPr>
        <w:t>а извести Агенцијата за електро</w:t>
      </w:r>
      <w:r w:rsidR="009C0E2D" w:rsidRPr="00685204">
        <w:rPr>
          <w:rFonts w:ascii="Times New Roman" w:hAnsi="Times New Roman" w:cs="Times New Roman"/>
          <w:sz w:val="24"/>
          <w:szCs w:val="24"/>
          <w:lang w:val="mk-MK"/>
        </w:rPr>
        <w:t>н</w:t>
      </w:r>
      <w:r w:rsidR="00D52A95" w:rsidRPr="00685204">
        <w:rPr>
          <w:rFonts w:ascii="Times New Roman" w:hAnsi="Times New Roman" w:cs="Times New Roman"/>
          <w:sz w:val="24"/>
          <w:szCs w:val="24"/>
          <w:lang w:val="mk-MK"/>
        </w:rPr>
        <w:t>с</w:t>
      </w:r>
      <w:r w:rsidR="009C0E2D" w:rsidRPr="00685204">
        <w:rPr>
          <w:rFonts w:ascii="Times New Roman" w:hAnsi="Times New Roman" w:cs="Times New Roman"/>
          <w:sz w:val="24"/>
          <w:szCs w:val="24"/>
          <w:lang w:val="mk-MK"/>
        </w:rPr>
        <w:t>ки комуникации и Дирекцијата за заштита на личните податоци со преостанатите информации во врска со инцидентот, и ако е неопходно да достави изм</w:t>
      </w:r>
      <w:r w:rsidR="00A23F92">
        <w:rPr>
          <w:rFonts w:ascii="Times New Roman" w:hAnsi="Times New Roman" w:cs="Times New Roman"/>
          <w:sz w:val="24"/>
          <w:szCs w:val="24"/>
          <w:lang w:val="mk-MK"/>
        </w:rPr>
        <w:t>е</w:t>
      </w:r>
      <w:r w:rsidR="009C0E2D" w:rsidRPr="00685204">
        <w:rPr>
          <w:rFonts w:ascii="Times New Roman" w:hAnsi="Times New Roman" w:cs="Times New Roman"/>
          <w:sz w:val="24"/>
          <w:szCs w:val="24"/>
          <w:lang w:val="mk-MK"/>
        </w:rPr>
        <w:t xml:space="preserve">на на претходно поднесените </w:t>
      </w:r>
      <w:r w:rsidR="00A23F92">
        <w:rPr>
          <w:rFonts w:ascii="Times New Roman" w:hAnsi="Times New Roman" w:cs="Times New Roman"/>
          <w:sz w:val="24"/>
          <w:szCs w:val="24"/>
          <w:lang w:val="mk-MK"/>
        </w:rPr>
        <w:t>п</w:t>
      </w:r>
      <w:r w:rsidR="009C0E2D" w:rsidRPr="00685204">
        <w:rPr>
          <w:rFonts w:ascii="Times New Roman" w:hAnsi="Times New Roman" w:cs="Times New Roman"/>
          <w:sz w:val="24"/>
          <w:szCs w:val="24"/>
          <w:lang w:val="mk-MK"/>
        </w:rPr>
        <w:t>одатоци најбрзо што може.</w:t>
      </w:r>
    </w:p>
    <w:p w:rsidR="00271A87" w:rsidRPr="00391242" w:rsidRDefault="00271A87" w:rsidP="00AB77B2">
      <w:pPr>
        <w:autoSpaceDE w:val="0"/>
        <w:autoSpaceDN w:val="0"/>
        <w:adjustRightInd w:val="0"/>
        <w:spacing w:after="0" w:line="240" w:lineRule="auto"/>
        <w:rPr>
          <w:rFonts w:ascii="Times New Roman" w:hAnsi="Times New Roman" w:cs="Times New Roman"/>
          <w:sz w:val="24"/>
          <w:szCs w:val="24"/>
          <w:lang w:val="mk-MK"/>
        </w:rPr>
      </w:pPr>
    </w:p>
    <w:p w:rsidR="00CE50B2" w:rsidRPr="00391242" w:rsidRDefault="00CE50B2" w:rsidP="00271A87">
      <w:pPr>
        <w:autoSpaceDE w:val="0"/>
        <w:autoSpaceDN w:val="0"/>
        <w:adjustRightInd w:val="0"/>
        <w:spacing w:after="0" w:line="240" w:lineRule="auto"/>
        <w:jc w:val="center"/>
        <w:rPr>
          <w:rFonts w:ascii="Times New Roman" w:hAnsi="Times New Roman" w:cs="Times New Roman"/>
          <w:bCs/>
          <w:sz w:val="24"/>
          <w:szCs w:val="24"/>
          <w:lang w:val="mk-MK"/>
        </w:rPr>
      </w:pPr>
    </w:p>
    <w:p w:rsidR="00CE50B2" w:rsidRPr="00391242" w:rsidRDefault="00CE50B2" w:rsidP="00271A87">
      <w:pPr>
        <w:autoSpaceDE w:val="0"/>
        <w:autoSpaceDN w:val="0"/>
        <w:adjustRightInd w:val="0"/>
        <w:spacing w:after="0" w:line="240" w:lineRule="auto"/>
        <w:jc w:val="center"/>
        <w:rPr>
          <w:rFonts w:ascii="Times New Roman" w:hAnsi="Times New Roman" w:cs="Times New Roman"/>
          <w:bCs/>
          <w:sz w:val="24"/>
          <w:szCs w:val="24"/>
          <w:lang w:val="mk-MK"/>
        </w:rPr>
      </w:pPr>
      <w:r w:rsidRPr="00391242">
        <w:rPr>
          <w:rFonts w:ascii="Times New Roman" w:hAnsi="Times New Roman" w:cs="Times New Roman"/>
          <w:bCs/>
          <w:sz w:val="24"/>
          <w:szCs w:val="24"/>
          <w:lang w:val="mk-MK"/>
        </w:rPr>
        <w:t>Известување до претплатникот или други физичко лице</w:t>
      </w:r>
    </w:p>
    <w:p w:rsidR="00CE50B2" w:rsidRPr="00391242" w:rsidRDefault="00CE50B2" w:rsidP="00271A87">
      <w:pPr>
        <w:autoSpaceDE w:val="0"/>
        <w:autoSpaceDN w:val="0"/>
        <w:adjustRightInd w:val="0"/>
        <w:spacing w:after="0" w:line="240" w:lineRule="auto"/>
        <w:jc w:val="center"/>
        <w:rPr>
          <w:rFonts w:ascii="Times New Roman" w:hAnsi="Times New Roman" w:cs="Times New Roman"/>
          <w:bCs/>
          <w:sz w:val="24"/>
          <w:szCs w:val="24"/>
          <w:lang w:val="mk-MK"/>
        </w:rPr>
      </w:pPr>
    </w:p>
    <w:p w:rsidR="00271A87" w:rsidRPr="000726B2" w:rsidRDefault="00093977" w:rsidP="000726B2">
      <w:pPr>
        <w:autoSpaceDE w:val="0"/>
        <w:autoSpaceDN w:val="0"/>
        <w:adjustRightInd w:val="0"/>
        <w:spacing w:after="0" w:line="240" w:lineRule="auto"/>
        <w:jc w:val="center"/>
        <w:rPr>
          <w:rFonts w:ascii="Times New Roman" w:hAnsi="Times New Roman" w:cs="Times New Roman"/>
          <w:bCs/>
          <w:sz w:val="24"/>
          <w:szCs w:val="24"/>
        </w:rPr>
      </w:pPr>
      <w:r w:rsidRPr="00391242">
        <w:rPr>
          <w:rFonts w:ascii="Times New Roman" w:hAnsi="Times New Roman" w:cs="Times New Roman"/>
          <w:bCs/>
          <w:sz w:val="24"/>
          <w:szCs w:val="24"/>
          <w:lang w:val="mk-MK"/>
        </w:rPr>
        <w:t>Член 1</w:t>
      </w:r>
      <w:r w:rsidR="00EE4AB7">
        <w:rPr>
          <w:rFonts w:ascii="Times New Roman" w:hAnsi="Times New Roman" w:cs="Times New Roman"/>
          <w:bCs/>
          <w:sz w:val="24"/>
          <w:szCs w:val="24"/>
          <w:lang w:val="mk-MK"/>
        </w:rPr>
        <w:t>4</w:t>
      </w:r>
    </w:p>
    <w:p w:rsidR="00271A87" w:rsidRPr="00391242" w:rsidRDefault="00271A87" w:rsidP="00AB77B2">
      <w:pPr>
        <w:autoSpaceDE w:val="0"/>
        <w:autoSpaceDN w:val="0"/>
        <w:adjustRightInd w:val="0"/>
        <w:spacing w:after="0" w:line="240" w:lineRule="auto"/>
        <w:rPr>
          <w:rFonts w:ascii="Times New Roman" w:hAnsi="Times New Roman" w:cs="Times New Roman"/>
          <w:sz w:val="24"/>
          <w:szCs w:val="24"/>
          <w:lang w:val="mk-MK"/>
        </w:rPr>
      </w:pPr>
    </w:p>
    <w:p w:rsidR="00A23F92" w:rsidRDefault="00AB77B2" w:rsidP="00391242">
      <w:pPr>
        <w:pStyle w:val="ListParagraph"/>
        <w:numPr>
          <w:ilvl w:val="0"/>
          <w:numId w:val="7"/>
        </w:numPr>
        <w:autoSpaceDE w:val="0"/>
        <w:autoSpaceDN w:val="0"/>
        <w:adjustRightInd w:val="0"/>
        <w:spacing w:after="0" w:line="240" w:lineRule="auto"/>
        <w:ind w:left="360"/>
        <w:jc w:val="both"/>
        <w:rPr>
          <w:rFonts w:ascii="Times New Roman" w:hAnsi="Times New Roman" w:cs="Times New Roman"/>
          <w:sz w:val="24"/>
          <w:szCs w:val="24"/>
          <w:lang w:val="mk-MK"/>
        </w:rPr>
      </w:pPr>
      <w:r w:rsidRPr="00391242">
        <w:rPr>
          <w:rFonts w:ascii="Times New Roman" w:hAnsi="Times New Roman" w:cs="Times New Roman"/>
          <w:sz w:val="24"/>
          <w:szCs w:val="24"/>
        </w:rPr>
        <w:t>Ако нарушувањето на безбедноста на лич</w:t>
      </w:r>
      <w:r w:rsidR="00F370AE" w:rsidRPr="00391242">
        <w:rPr>
          <w:rFonts w:ascii="Times New Roman" w:hAnsi="Times New Roman" w:cs="Times New Roman"/>
          <w:sz w:val="24"/>
          <w:szCs w:val="24"/>
        </w:rPr>
        <w:t xml:space="preserve">ните податоци може негативно да </w:t>
      </w:r>
      <w:r w:rsidRPr="00391242">
        <w:rPr>
          <w:rFonts w:ascii="Times New Roman" w:hAnsi="Times New Roman" w:cs="Times New Roman"/>
          <w:sz w:val="24"/>
          <w:szCs w:val="24"/>
        </w:rPr>
        <w:t>влијае</w:t>
      </w:r>
      <w:r w:rsidR="009D1344" w:rsidRPr="00391242">
        <w:rPr>
          <w:rFonts w:ascii="Times New Roman" w:hAnsi="Times New Roman" w:cs="Times New Roman"/>
          <w:sz w:val="24"/>
          <w:szCs w:val="24"/>
          <w:lang w:val="mk-MK"/>
        </w:rPr>
        <w:t xml:space="preserve"> </w:t>
      </w:r>
      <w:r w:rsidRPr="00391242">
        <w:rPr>
          <w:rFonts w:ascii="Times New Roman" w:hAnsi="Times New Roman" w:cs="Times New Roman"/>
          <w:sz w:val="24"/>
          <w:szCs w:val="24"/>
        </w:rPr>
        <w:t>на личните податоци или приватноста на пре</w:t>
      </w:r>
      <w:r w:rsidR="00F370AE" w:rsidRPr="00391242">
        <w:rPr>
          <w:rFonts w:ascii="Times New Roman" w:hAnsi="Times New Roman" w:cs="Times New Roman"/>
          <w:sz w:val="24"/>
          <w:szCs w:val="24"/>
        </w:rPr>
        <w:t xml:space="preserve">тплатникот или на друго физичко </w:t>
      </w:r>
      <w:r w:rsidRPr="00391242">
        <w:rPr>
          <w:rFonts w:ascii="Times New Roman" w:hAnsi="Times New Roman" w:cs="Times New Roman"/>
          <w:sz w:val="24"/>
          <w:szCs w:val="24"/>
        </w:rPr>
        <w:t>лице,</w:t>
      </w:r>
      <w:r w:rsidR="00271A87" w:rsidRPr="00391242">
        <w:rPr>
          <w:rFonts w:ascii="Times New Roman" w:hAnsi="Times New Roman" w:cs="Times New Roman"/>
          <w:sz w:val="24"/>
          <w:szCs w:val="24"/>
          <w:lang w:val="mk-MK"/>
        </w:rPr>
        <w:t xml:space="preserve"> </w:t>
      </w:r>
      <w:r w:rsidRPr="00391242">
        <w:rPr>
          <w:rFonts w:ascii="Times New Roman" w:hAnsi="Times New Roman" w:cs="Times New Roman"/>
          <w:sz w:val="24"/>
          <w:szCs w:val="24"/>
        </w:rPr>
        <w:t>операторот на јавни електронски комуникациски услуги е должен</w:t>
      </w:r>
      <w:r w:rsidR="00402936" w:rsidRPr="00391242">
        <w:rPr>
          <w:rFonts w:ascii="Times New Roman" w:hAnsi="Times New Roman" w:cs="Times New Roman"/>
          <w:sz w:val="24"/>
          <w:szCs w:val="24"/>
          <w:lang w:val="mk-MK"/>
        </w:rPr>
        <w:t xml:space="preserve"> дополнително на известувањето од член 1</w:t>
      </w:r>
      <w:r w:rsidR="00A23F92">
        <w:rPr>
          <w:rFonts w:ascii="Times New Roman" w:hAnsi="Times New Roman" w:cs="Times New Roman"/>
          <w:sz w:val="24"/>
          <w:szCs w:val="24"/>
          <w:lang w:val="mk-MK"/>
        </w:rPr>
        <w:t>3</w:t>
      </w:r>
      <w:r w:rsidR="004C3E9E">
        <w:rPr>
          <w:rFonts w:ascii="Times New Roman" w:hAnsi="Times New Roman" w:cs="Times New Roman"/>
          <w:sz w:val="24"/>
          <w:szCs w:val="24"/>
          <w:lang w:val="mk-MK"/>
        </w:rPr>
        <w:t xml:space="preserve"> </w:t>
      </w:r>
      <w:r w:rsidR="00A23F92">
        <w:rPr>
          <w:rFonts w:ascii="Times New Roman" w:hAnsi="Times New Roman" w:cs="Times New Roman"/>
          <w:sz w:val="24"/>
          <w:szCs w:val="24"/>
          <w:lang w:val="mk-MK"/>
        </w:rPr>
        <w:t xml:space="preserve">на овој правилник </w:t>
      </w:r>
      <w:r w:rsidRPr="00391242">
        <w:rPr>
          <w:rFonts w:ascii="Times New Roman" w:hAnsi="Times New Roman" w:cs="Times New Roman"/>
          <w:sz w:val="24"/>
          <w:szCs w:val="24"/>
        </w:rPr>
        <w:t>да го извести односниот претплатник или</w:t>
      </w:r>
      <w:r w:rsidR="00F370AE" w:rsidRPr="00391242">
        <w:rPr>
          <w:rFonts w:ascii="Times New Roman" w:hAnsi="Times New Roman" w:cs="Times New Roman"/>
          <w:sz w:val="24"/>
          <w:szCs w:val="24"/>
        </w:rPr>
        <w:t xml:space="preserve"> </w:t>
      </w:r>
      <w:r w:rsidRPr="00391242">
        <w:rPr>
          <w:rFonts w:ascii="Times New Roman" w:hAnsi="Times New Roman" w:cs="Times New Roman"/>
          <w:sz w:val="24"/>
          <w:szCs w:val="24"/>
        </w:rPr>
        <w:t>физичкото лице.</w:t>
      </w:r>
      <w:r w:rsidR="00402936" w:rsidRPr="00391242">
        <w:rPr>
          <w:rFonts w:ascii="Times New Roman" w:hAnsi="Times New Roman" w:cs="Times New Roman"/>
          <w:sz w:val="24"/>
          <w:szCs w:val="24"/>
          <w:lang w:val="mk-MK"/>
        </w:rPr>
        <w:t xml:space="preserve"> </w:t>
      </w:r>
    </w:p>
    <w:p w:rsidR="00A23F92" w:rsidRDefault="00402936" w:rsidP="00391242">
      <w:pPr>
        <w:pStyle w:val="ListParagraph"/>
        <w:numPr>
          <w:ilvl w:val="0"/>
          <w:numId w:val="7"/>
        </w:numPr>
        <w:autoSpaceDE w:val="0"/>
        <w:autoSpaceDN w:val="0"/>
        <w:adjustRightInd w:val="0"/>
        <w:spacing w:after="0" w:line="240" w:lineRule="auto"/>
        <w:ind w:left="360"/>
        <w:jc w:val="both"/>
        <w:rPr>
          <w:rFonts w:ascii="Times New Roman" w:hAnsi="Times New Roman" w:cs="Times New Roman"/>
          <w:sz w:val="24"/>
          <w:szCs w:val="24"/>
          <w:lang w:val="mk-MK"/>
        </w:rPr>
      </w:pPr>
      <w:r w:rsidRPr="00391242">
        <w:rPr>
          <w:rFonts w:ascii="Times New Roman" w:hAnsi="Times New Roman" w:cs="Times New Roman"/>
          <w:sz w:val="24"/>
          <w:szCs w:val="24"/>
          <w:lang w:val="mk-MK"/>
        </w:rPr>
        <w:lastRenderedPageBreak/>
        <w:t xml:space="preserve">Операторот </w:t>
      </w:r>
      <w:r w:rsidR="00A23F92">
        <w:rPr>
          <w:rFonts w:ascii="Times New Roman" w:hAnsi="Times New Roman" w:cs="Times New Roman"/>
          <w:sz w:val="24"/>
          <w:szCs w:val="24"/>
          <w:lang w:val="mk-MK"/>
        </w:rPr>
        <w:t>треба</w:t>
      </w:r>
      <w:r w:rsidRPr="00391242">
        <w:rPr>
          <w:rFonts w:ascii="Times New Roman" w:hAnsi="Times New Roman" w:cs="Times New Roman"/>
          <w:sz w:val="24"/>
          <w:szCs w:val="24"/>
          <w:lang w:val="mk-MK"/>
        </w:rPr>
        <w:t xml:space="preserve"> известување</w:t>
      </w:r>
      <w:r w:rsidR="00EC20AF">
        <w:rPr>
          <w:rFonts w:ascii="Times New Roman" w:hAnsi="Times New Roman" w:cs="Times New Roman"/>
          <w:sz w:val="24"/>
          <w:szCs w:val="24"/>
          <w:lang w:val="mk-MK"/>
        </w:rPr>
        <w:t>то од став (1) на овој член</w:t>
      </w:r>
      <w:r w:rsidRPr="00391242">
        <w:rPr>
          <w:rFonts w:ascii="Times New Roman" w:hAnsi="Times New Roman" w:cs="Times New Roman"/>
          <w:sz w:val="24"/>
          <w:szCs w:val="24"/>
          <w:lang w:val="mk-MK"/>
        </w:rPr>
        <w:t xml:space="preserve"> да го направи веднаш, но не подоцна од 13:00 часот од следниот работен ден од моментот на утврдување на нарушувањето на безбедноста на личните податоци.</w:t>
      </w:r>
      <w:r w:rsidR="004929BC" w:rsidRPr="00391242">
        <w:rPr>
          <w:rFonts w:ascii="Times New Roman" w:hAnsi="Times New Roman" w:cs="Times New Roman"/>
          <w:sz w:val="24"/>
          <w:szCs w:val="24"/>
          <w:lang w:val="mk-MK"/>
        </w:rPr>
        <w:t xml:space="preserve"> </w:t>
      </w:r>
    </w:p>
    <w:p w:rsidR="00402936" w:rsidRPr="00391242" w:rsidRDefault="004929BC" w:rsidP="00391242">
      <w:pPr>
        <w:pStyle w:val="ListParagraph"/>
        <w:numPr>
          <w:ilvl w:val="0"/>
          <w:numId w:val="7"/>
        </w:numPr>
        <w:autoSpaceDE w:val="0"/>
        <w:autoSpaceDN w:val="0"/>
        <w:adjustRightInd w:val="0"/>
        <w:spacing w:after="0" w:line="240" w:lineRule="auto"/>
        <w:ind w:left="360"/>
        <w:jc w:val="both"/>
        <w:rPr>
          <w:rFonts w:ascii="Times New Roman" w:hAnsi="Times New Roman" w:cs="Times New Roman"/>
          <w:sz w:val="24"/>
          <w:szCs w:val="24"/>
          <w:lang w:val="mk-MK"/>
        </w:rPr>
      </w:pPr>
      <w:r w:rsidRPr="00391242">
        <w:rPr>
          <w:rFonts w:ascii="Times New Roman" w:hAnsi="Times New Roman" w:cs="Times New Roman"/>
          <w:sz w:val="24"/>
          <w:szCs w:val="24"/>
          <w:lang w:val="mk-MK"/>
        </w:rPr>
        <w:t>Се смета дека операторот го детектирал нарушувањето на безбедноста на личните податоци во моментот кога операторот ќе стекне доволно знаење дека е настанат безбедносен инцидент кој што води до компромитација на личните податоци на претплатниците.</w:t>
      </w:r>
    </w:p>
    <w:p w:rsidR="00402936" w:rsidRPr="00391242" w:rsidRDefault="00402936" w:rsidP="00391242">
      <w:pPr>
        <w:pStyle w:val="ListParagraph"/>
        <w:numPr>
          <w:ilvl w:val="0"/>
          <w:numId w:val="7"/>
        </w:numPr>
        <w:autoSpaceDE w:val="0"/>
        <w:autoSpaceDN w:val="0"/>
        <w:adjustRightInd w:val="0"/>
        <w:spacing w:after="0" w:line="240" w:lineRule="auto"/>
        <w:ind w:left="360"/>
        <w:jc w:val="both"/>
        <w:rPr>
          <w:rFonts w:ascii="Times New Roman" w:hAnsi="Times New Roman" w:cs="Times New Roman"/>
          <w:sz w:val="24"/>
          <w:szCs w:val="24"/>
          <w:lang w:val="mk-MK"/>
        </w:rPr>
      </w:pPr>
      <w:r w:rsidRPr="00391242">
        <w:rPr>
          <w:rFonts w:ascii="Times New Roman" w:hAnsi="Times New Roman" w:cs="Times New Roman"/>
          <w:sz w:val="24"/>
          <w:szCs w:val="24"/>
          <w:lang w:val="mk-MK"/>
        </w:rPr>
        <w:t>Операторот треба да направи процена дали нарушувањето на безбедноста на личните податоци може негативно да влијае на личните податоци или приватноста на претплатникот</w:t>
      </w:r>
      <w:r w:rsidRPr="00391242">
        <w:rPr>
          <w:rFonts w:ascii="Times New Roman" w:hAnsi="Times New Roman" w:cs="Times New Roman"/>
        </w:rPr>
        <w:t xml:space="preserve"> </w:t>
      </w:r>
      <w:r w:rsidRPr="00391242">
        <w:rPr>
          <w:rFonts w:ascii="Times New Roman" w:hAnsi="Times New Roman" w:cs="Times New Roman"/>
          <w:sz w:val="24"/>
          <w:szCs w:val="24"/>
          <w:lang w:val="mk-MK"/>
        </w:rPr>
        <w:t>или на друго физичко лице, при што особено треба да ги земе во предвид следните околности</w:t>
      </w:r>
      <w:r w:rsidRPr="00391242">
        <w:rPr>
          <w:rFonts w:ascii="Times New Roman" w:hAnsi="Times New Roman" w:cs="Times New Roman"/>
          <w:sz w:val="24"/>
          <w:szCs w:val="24"/>
        </w:rPr>
        <w:t>:</w:t>
      </w:r>
    </w:p>
    <w:p w:rsidR="005313A6" w:rsidRPr="005313A6" w:rsidRDefault="00402936" w:rsidP="005313A6">
      <w:pPr>
        <w:pStyle w:val="ListParagraph"/>
        <w:numPr>
          <w:ilvl w:val="0"/>
          <w:numId w:val="8"/>
        </w:numPr>
        <w:autoSpaceDE w:val="0"/>
        <w:autoSpaceDN w:val="0"/>
        <w:adjustRightInd w:val="0"/>
        <w:spacing w:after="0" w:line="240" w:lineRule="auto"/>
        <w:ind w:left="720"/>
        <w:jc w:val="both"/>
        <w:rPr>
          <w:rFonts w:ascii="Times New Roman" w:hAnsi="Times New Roman" w:cs="Times New Roman"/>
          <w:sz w:val="24"/>
          <w:szCs w:val="24"/>
          <w:lang w:val="mk-MK"/>
        </w:rPr>
      </w:pPr>
      <w:r w:rsidRPr="00391242">
        <w:rPr>
          <w:rFonts w:ascii="Times New Roman" w:hAnsi="Times New Roman" w:cs="Times New Roman"/>
          <w:sz w:val="24"/>
          <w:szCs w:val="24"/>
          <w:lang w:val="mk-MK"/>
        </w:rPr>
        <w:t>Природата и содржината на личните податоци кои што се засе</w:t>
      </w:r>
      <w:r w:rsidR="004C3E9E">
        <w:rPr>
          <w:rFonts w:ascii="Times New Roman" w:hAnsi="Times New Roman" w:cs="Times New Roman"/>
          <w:sz w:val="24"/>
          <w:szCs w:val="24"/>
          <w:lang w:val="mk-MK"/>
        </w:rPr>
        <w:t>гнати со безбедносниот инцидент</w:t>
      </w:r>
      <w:r w:rsidRPr="00391242">
        <w:rPr>
          <w:rFonts w:ascii="Times New Roman" w:hAnsi="Times New Roman" w:cs="Times New Roman"/>
          <w:sz w:val="24"/>
          <w:szCs w:val="24"/>
          <w:lang w:val="mk-MK"/>
        </w:rPr>
        <w:t xml:space="preserve"> </w:t>
      </w:r>
      <w:r w:rsidR="004C3E9E">
        <w:rPr>
          <w:rFonts w:ascii="Times New Roman" w:hAnsi="Times New Roman" w:cs="Times New Roman"/>
          <w:sz w:val="24"/>
          <w:szCs w:val="24"/>
          <w:lang w:val="mk-MK"/>
        </w:rPr>
        <w:t>се од финансиска</w:t>
      </w:r>
      <w:r w:rsidRPr="00391242">
        <w:rPr>
          <w:rFonts w:ascii="Times New Roman" w:hAnsi="Times New Roman" w:cs="Times New Roman"/>
          <w:sz w:val="24"/>
          <w:szCs w:val="24"/>
          <w:lang w:val="mk-MK"/>
        </w:rPr>
        <w:t xml:space="preserve"> п</w:t>
      </w:r>
      <w:r w:rsidR="004C3E9E">
        <w:rPr>
          <w:rFonts w:ascii="Times New Roman" w:hAnsi="Times New Roman" w:cs="Times New Roman"/>
          <w:sz w:val="24"/>
          <w:szCs w:val="24"/>
          <w:lang w:val="mk-MK"/>
        </w:rPr>
        <w:t>рирода</w:t>
      </w:r>
      <w:r w:rsidRPr="00391242">
        <w:rPr>
          <w:rFonts w:ascii="Times New Roman" w:hAnsi="Times New Roman" w:cs="Times New Roman"/>
          <w:sz w:val="24"/>
          <w:szCs w:val="24"/>
          <w:lang w:val="mk-MK"/>
        </w:rPr>
        <w:t xml:space="preserve">, податоци за локацијата на претплатникот или физичкото лице, фајлови за интернет </w:t>
      </w:r>
      <w:r w:rsidR="004C3E9E">
        <w:rPr>
          <w:rFonts w:ascii="Times New Roman" w:hAnsi="Times New Roman" w:cs="Times New Roman"/>
          <w:sz w:val="24"/>
          <w:szCs w:val="24"/>
          <w:lang w:val="mk-MK"/>
        </w:rPr>
        <w:t>записи (</w:t>
      </w:r>
      <w:r w:rsidR="004C3E9E">
        <w:rPr>
          <w:rFonts w:ascii="Times New Roman" w:hAnsi="Times New Roman" w:cs="Times New Roman"/>
          <w:sz w:val="24"/>
          <w:szCs w:val="24"/>
        </w:rPr>
        <w:t>eng. log)</w:t>
      </w:r>
      <w:r w:rsidR="006B65DE" w:rsidRPr="00391242">
        <w:rPr>
          <w:rFonts w:ascii="Times New Roman" w:hAnsi="Times New Roman" w:cs="Times New Roman"/>
          <w:sz w:val="24"/>
          <w:szCs w:val="24"/>
          <w:lang w:val="mk-MK"/>
        </w:rPr>
        <w:t>, историја на веб прелистувач, податоци за електронски пораки, детални сметки за повиците како и специјални категории на податоци како што се</w:t>
      </w:r>
      <w:r w:rsidR="004C3E9E">
        <w:rPr>
          <w:rFonts w:ascii="Times New Roman" w:hAnsi="Times New Roman" w:cs="Times New Roman"/>
          <w:sz w:val="24"/>
          <w:szCs w:val="24"/>
        </w:rPr>
        <w:t xml:space="preserve"> </w:t>
      </w:r>
      <w:r w:rsidR="004C3E9E">
        <w:rPr>
          <w:rFonts w:ascii="Times New Roman" w:hAnsi="Times New Roman" w:cs="Times New Roman"/>
          <w:sz w:val="24"/>
          <w:szCs w:val="24"/>
          <w:lang w:val="mk-MK"/>
        </w:rPr>
        <w:t>од</w:t>
      </w:r>
      <w:r w:rsidR="006B65DE" w:rsidRPr="00391242">
        <w:rPr>
          <w:rFonts w:ascii="Times New Roman" w:hAnsi="Times New Roman" w:cs="Times New Roman"/>
          <w:sz w:val="24"/>
          <w:szCs w:val="24"/>
          <w:lang w:val="mk-MK"/>
        </w:rPr>
        <w:t xml:space="preserve"> расно или етничко поте</w:t>
      </w:r>
      <w:r w:rsidR="004C3E9E">
        <w:rPr>
          <w:rFonts w:ascii="Times New Roman" w:hAnsi="Times New Roman" w:cs="Times New Roman"/>
          <w:sz w:val="24"/>
          <w:szCs w:val="24"/>
          <w:lang w:val="mk-MK"/>
        </w:rPr>
        <w:t>кло, политички мислења, религиоз</w:t>
      </w:r>
      <w:r w:rsidR="006B65DE" w:rsidRPr="00391242">
        <w:rPr>
          <w:rFonts w:ascii="Times New Roman" w:hAnsi="Times New Roman" w:cs="Times New Roman"/>
          <w:sz w:val="24"/>
          <w:szCs w:val="24"/>
          <w:lang w:val="mk-MK"/>
        </w:rPr>
        <w:t>ни и филозофски верувања, како и податоци кои што се однесуваат на здравјето и сексуал</w:t>
      </w:r>
      <w:r w:rsidR="005313A6">
        <w:rPr>
          <w:rFonts w:ascii="Times New Roman" w:hAnsi="Times New Roman" w:cs="Times New Roman"/>
          <w:sz w:val="24"/>
          <w:szCs w:val="24"/>
          <w:lang w:val="mk-MK"/>
        </w:rPr>
        <w:t>ниот живот,</w:t>
      </w:r>
    </w:p>
    <w:p w:rsidR="00AD4BBA" w:rsidRPr="005313A6" w:rsidRDefault="005313A6" w:rsidP="005313A6">
      <w:pPr>
        <w:pStyle w:val="ListParagraph"/>
        <w:numPr>
          <w:ilvl w:val="0"/>
          <w:numId w:val="8"/>
        </w:numPr>
        <w:autoSpaceDE w:val="0"/>
        <w:autoSpaceDN w:val="0"/>
        <w:adjustRightInd w:val="0"/>
        <w:spacing w:after="0" w:line="240" w:lineRule="auto"/>
        <w:ind w:left="720"/>
        <w:jc w:val="both"/>
        <w:rPr>
          <w:rFonts w:ascii="Times New Roman" w:hAnsi="Times New Roman" w:cs="Times New Roman"/>
          <w:sz w:val="24"/>
          <w:szCs w:val="24"/>
          <w:lang w:val="mk-MK"/>
        </w:rPr>
      </w:pPr>
      <w:r>
        <w:rPr>
          <w:rFonts w:ascii="Times New Roman" w:hAnsi="Times New Roman" w:cs="Times New Roman"/>
          <w:sz w:val="24"/>
          <w:szCs w:val="24"/>
          <w:lang w:val="mk-MK"/>
        </w:rPr>
        <w:t>П</w:t>
      </w:r>
      <w:r w:rsidR="00AD4BBA" w:rsidRPr="005313A6">
        <w:rPr>
          <w:rFonts w:ascii="Times New Roman" w:hAnsi="Times New Roman" w:cs="Times New Roman"/>
          <w:sz w:val="24"/>
          <w:szCs w:val="24"/>
          <w:lang w:val="mk-MK"/>
        </w:rPr>
        <w:t>оследици</w:t>
      </w:r>
      <w:r>
        <w:rPr>
          <w:rFonts w:ascii="Times New Roman" w:hAnsi="Times New Roman" w:cs="Times New Roman"/>
          <w:sz w:val="24"/>
          <w:szCs w:val="24"/>
          <w:lang w:val="mk-MK"/>
        </w:rPr>
        <w:t>те</w:t>
      </w:r>
      <w:r w:rsidR="00AD4BBA" w:rsidRPr="005313A6">
        <w:rPr>
          <w:rFonts w:ascii="Times New Roman" w:hAnsi="Times New Roman" w:cs="Times New Roman"/>
          <w:sz w:val="24"/>
          <w:szCs w:val="24"/>
          <w:lang w:val="mk-MK"/>
        </w:rPr>
        <w:t xml:space="preserve"> од нарушувањето на безбедноста на личните податоци по пр</w:t>
      </w:r>
      <w:r>
        <w:rPr>
          <w:rFonts w:ascii="Times New Roman" w:hAnsi="Times New Roman" w:cs="Times New Roman"/>
          <w:sz w:val="24"/>
          <w:szCs w:val="24"/>
          <w:lang w:val="mk-MK"/>
        </w:rPr>
        <w:t>етплатникот или физичкото лице може да доведат до злоуп</w:t>
      </w:r>
      <w:r w:rsidR="00AD4BBA" w:rsidRPr="005313A6">
        <w:rPr>
          <w:rFonts w:ascii="Times New Roman" w:hAnsi="Times New Roman" w:cs="Times New Roman"/>
          <w:sz w:val="24"/>
          <w:szCs w:val="24"/>
          <w:lang w:val="mk-MK"/>
        </w:rPr>
        <w:t>отреба на идентитетот (</w:t>
      </w:r>
      <w:r w:rsidR="004C3E9E" w:rsidRPr="005313A6">
        <w:rPr>
          <w:rFonts w:ascii="Times New Roman" w:hAnsi="Times New Roman" w:cs="Times New Roman"/>
          <w:sz w:val="24"/>
          <w:szCs w:val="24"/>
        </w:rPr>
        <w:t xml:space="preserve">eng. </w:t>
      </w:r>
      <w:r w:rsidR="00AD4BBA" w:rsidRPr="005313A6">
        <w:rPr>
          <w:rFonts w:ascii="Times New Roman" w:hAnsi="Times New Roman" w:cs="Times New Roman"/>
          <w:sz w:val="24"/>
          <w:szCs w:val="24"/>
        </w:rPr>
        <w:t xml:space="preserve">identity theft) </w:t>
      </w:r>
      <w:r w:rsidR="00AD4BBA" w:rsidRPr="005313A6">
        <w:rPr>
          <w:rFonts w:ascii="Times New Roman" w:hAnsi="Times New Roman" w:cs="Times New Roman"/>
          <w:sz w:val="24"/>
          <w:szCs w:val="24"/>
          <w:lang w:val="mk-MK"/>
        </w:rPr>
        <w:t>или измама, физичка штета, психолошка болка, понижување или штета на угледот и,</w:t>
      </w:r>
    </w:p>
    <w:p w:rsidR="00402936" w:rsidRPr="00391242" w:rsidRDefault="00AD4BBA" w:rsidP="00391242">
      <w:pPr>
        <w:pStyle w:val="ListParagraph"/>
        <w:numPr>
          <w:ilvl w:val="0"/>
          <w:numId w:val="8"/>
        </w:numPr>
        <w:autoSpaceDE w:val="0"/>
        <w:autoSpaceDN w:val="0"/>
        <w:adjustRightInd w:val="0"/>
        <w:spacing w:after="0" w:line="240" w:lineRule="auto"/>
        <w:ind w:left="720"/>
        <w:jc w:val="both"/>
        <w:rPr>
          <w:rFonts w:ascii="Times New Roman" w:hAnsi="Times New Roman" w:cs="Times New Roman"/>
          <w:sz w:val="24"/>
          <w:szCs w:val="24"/>
          <w:lang w:val="mk-MK"/>
        </w:rPr>
      </w:pPr>
      <w:r w:rsidRPr="00391242">
        <w:rPr>
          <w:rFonts w:ascii="Times New Roman" w:hAnsi="Times New Roman" w:cs="Times New Roman"/>
          <w:sz w:val="24"/>
          <w:szCs w:val="24"/>
          <w:lang w:val="mk-MK"/>
        </w:rPr>
        <w:t xml:space="preserve">Услови во кои што нарушувањето на безбедноста на личните податоци доведува податоците да бидат украдени или операторот знае </w:t>
      </w:r>
      <w:r w:rsidR="004929BC" w:rsidRPr="00391242">
        <w:rPr>
          <w:rFonts w:ascii="Times New Roman" w:hAnsi="Times New Roman" w:cs="Times New Roman"/>
          <w:sz w:val="24"/>
          <w:szCs w:val="24"/>
          <w:lang w:val="mk-MK"/>
        </w:rPr>
        <w:t xml:space="preserve">за </w:t>
      </w:r>
      <w:r w:rsidRPr="00391242">
        <w:rPr>
          <w:rFonts w:ascii="Times New Roman" w:hAnsi="Times New Roman" w:cs="Times New Roman"/>
          <w:sz w:val="24"/>
          <w:szCs w:val="24"/>
          <w:lang w:val="mk-MK"/>
        </w:rPr>
        <w:t>трето лице кои што ги поседува овие податоци на неавторизиран начин.</w:t>
      </w:r>
    </w:p>
    <w:p w:rsidR="004929BC" w:rsidRPr="00391242" w:rsidRDefault="004929BC" w:rsidP="00391242">
      <w:pPr>
        <w:pStyle w:val="ListParagraph"/>
        <w:numPr>
          <w:ilvl w:val="0"/>
          <w:numId w:val="7"/>
        </w:numPr>
        <w:autoSpaceDE w:val="0"/>
        <w:autoSpaceDN w:val="0"/>
        <w:adjustRightInd w:val="0"/>
        <w:spacing w:after="0" w:line="240" w:lineRule="auto"/>
        <w:ind w:left="360"/>
        <w:jc w:val="both"/>
        <w:rPr>
          <w:rFonts w:ascii="Times New Roman" w:hAnsi="Times New Roman" w:cs="Times New Roman"/>
          <w:sz w:val="24"/>
          <w:szCs w:val="24"/>
          <w:lang w:val="mk-MK"/>
        </w:rPr>
      </w:pPr>
      <w:r w:rsidRPr="00391242">
        <w:rPr>
          <w:rFonts w:ascii="Times New Roman" w:hAnsi="Times New Roman" w:cs="Times New Roman"/>
          <w:sz w:val="24"/>
          <w:szCs w:val="24"/>
          <w:lang w:val="mk-MK"/>
        </w:rPr>
        <w:t>Известувањето до претплатникот</w:t>
      </w:r>
      <w:r w:rsidR="004268C1" w:rsidRPr="00391242">
        <w:rPr>
          <w:rFonts w:ascii="Times New Roman" w:hAnsi="Times New Roman" w:cs="Times New Roman"/>
          <w:sz w:val="24"/>
          <w:szCs w:val="24"/>
          <w:lang w:val="mk-MK"/>
        </w:rPr>
        <w:t xml:space="preserve"> или физичкото лице треба да ги содржи информациите од</w:t>
      </w:r>
      <w:r w:rsidR="000726B2">
        <w:rPr>
          <w:rFonts w:ascii="Times New Roman" w:hAnsi="Times New Roman" w:cs="Times New Roman"/>
          <w:sz w:val="24"/>
          <w:szCs w:val="24"/>
        </w:rPr>
        <w:t xml:space="preserve"> </w:t>
      </w:r>
      <w:r w:rsidR="004268C1" w:rsidRPr="00391242">
        <w:rPr>
          <w:rFonts w:ascii="Times New Roman" w:hAnsi="Times New Roman" w:cs="Times New Roman"/>
          <w:sz w:val="24"/>
          <w:szCs w:val="24"/>
          <w:lang w:val="mk-MK"/>
        </w:rPr>
        <w:t xml:space="preserve"> </w:t>
      </w:r>
      <w:r w:rsidR="006A6B9D">
        <w:rPr>
          <w:rFonts w:ascii="Times New Roman" w:hAnsi="Times New Roman" w:cs="Times New Roman"/>
          <w:sz w:val="24"/>
          <w:szCs w:val="24"/>
          <w:lang w:val="mk-MK"/>
        </w:rPr>
        <w:t>П</w:t>
      </w:r>
      <w:r w:rsidR="005313A6">
        <w:rPr>
          <w:rFonts w:ascii="Times New Roman" w:hAnsi="Times New Roman" w:cs="Times New Roman"/>
          <w:sz w:val="24"/>
          <w:szCs w:val="24"/>
          <w:lang w:val="mk-MK"/>
        </w:rPr>
        <w:t>рилог 3</w:t>
      </w:r>
      <w:r w:rsidR="00EC20AF">
        <w:rPr>
          <w:rFonts w:ascii="Times New Roman" w:hAnsi="Times New Roman" w:cs="Times New Roman"/>
          <w:sz w:val="24"/>
          <w:szCs w:val="24"/>
          <w:lang w:val="mk-MK"/>
        </w:rPr>
        <w:t>, што е составен дел на овој правилник</w:t>
      </w:r>
      <w:r w:rsidR="005313A6">
        <w:rPr>
          <w:rFonts w:ascii="Times New Roman" w:hAnsi="Times New Roman" w:cs="Times New Roman"/>
          <w:sz w:val="24"/>
          <w:szCs w:val="24"/>
          <w:lang w:val="mk-MK"/>
        </w:rPr>
        <w:t>. Известувањето до прет</w:t>
      </w:r>
      <w:r w:rsidR="004268C1" w:rsidRPr="00391242">
        <w:rPr>
          <w:rFonts w:ascii="Times New Roman" w:hAnsi="Times New Roman" w:cs="Times New Roman"/>
          <w:sz w:val="24"/>
          <w:szCs w:val="24"/>
          <w:lang w:val="mk-MK"/>
        </w:rPr>
        <w:t>платникот или физичкото лице треба да биде изразена</w:t>
      </w:r>
      <w:r w:rsidR="000726B2">
        <w:rPr>
          <w:rFonts w:ascii="Times New Roman" w:hAnsi="Times New Roman" w:cs="Times New Roman"/>
          <w:sz w:val="24"/>
          <w:szCs w:val="24"/>
        </w:rPr>
        <w:t xml:space="preserve"> </w:t>
      </w:r>
      <w:r w:rsidR="000726B2">
        <w:rPr>
          <w:rFonts w:ascii="Times New Roman" w:hAnsi="Times New Roman" w:cs="Times New Roman"/>
          <w:sz w:val="24"/>
          <w:szCs w:val="24"/>
          <w:lang w:val="mk-MK"/>
        </w:rPr>
        <w:t>на</w:t>
      </w:r>
      <w:r w:rsidR="004268C1" w:rsidRPr="00391242">
        <w:rPr>
          <w:rFonts w:ascii="Times New Roman" w:hAnsi="Times New Roman" w:cs="Times New Roman"/>
          <w:sz w:val="24"/>
          <w:szCs w:val="24"/>
          <w:lang w:val="mk-MK"/>
        </w:rPr>
        <w:t xml:space="preserve"> јасен и лесно разбирлив јазик. При известувањето операторот  не треба да ја искористи можноста да промовира и рекламира нови и дополнителни сервиси.</w:t>
      </w:r>
    </w:p>
    <w:p w:rsidR="004268C1" w:rsidRPr="00391242" w:rsidRDefault="004268C1" w:rsidP="00391242">
      <w:pPr>
        <w:pStyle w:val="ListParagraph"/>
        <w:numPr>
          <w:ilvl w:val="0"/>
          <w:numId w:val="7"/>
        </w:numPr>
        <w:autoSpaceDE w:val="0"/>
        <w:autoSpaceDN w:val="0"/>
        <w:adjustRightInd w:val="0"/>
        <w:spacing w:after="0" w:line="240" w:lineRule="auto"/>
        <w:ind w:left="360"/>
        <w:jc w:val="both"/>
        <w:rPr>
          <w:rFonts w:ascii="Times New Roman" w:hAnsi="Times New Roman" w:cs="Times New Roman"/>
          <w:sz w:val="24"/>
          <w:szCs w:val="24"/>
          <w:lang w:val="mk-MK"/>
        </w:rPr>
      </w:pPr>
      <w:r w:rsidRPr="00391242">
        <w:rPr>
          <w:rFonts w:ascii="Times New Roman" w:hAnsi="Times New Roman" w:cs="Times New Roman"/>
          <w:sz w:val="24"/>
          <w:szCs w:val="24"/>
          <w:lang w:val="mk-MK"/>
        </w:rPr>
        <w:t>Во исклучителни околности, кога известувањето до претплатникот или физичкото лице може да ја стави во ризик правилната истрага во однос на нарушувањето на безбедноста на личните податоци, оперторот по добиена согласност од Агенцијата за електронски комуникации или</w:t>
      </w:r>
      <w:r w:rsidRPr="00391242">
        <w:rPr>
          <w:rFonts w:ascii="Times New Roman" w:hAnsi="Times New Roman" w:cs="Times New Roman"/>
        </w:rPr>
        <w:t xml:space="preserve"> </w:t>
      </w:r>
      <w:r w:rsidRPr="00391242">
        <w:rPr>
          <w:rFonts w:ascii="Times New Roman" w:hAnsi="Times New Roman" w:cs="Times New Roman"/>
          <w:sz w:val="24"/>
          <w:szCs w:val="24"/>
          <w:lang w:val="mk-MK"/>
        </w:rPr>
        <w:t xml:space="preserve">Дирекцијата за заштита на личните податоци  може да </w:t>
      </w:r>
      <w:r w:rsidR="000726B2">
        <w:rPr>
          <w:rFonts w:ascii="Times New Roman" w:hAnsi="Times New Roman" w:cs="Times New Roman"/>
          <w:sz w:val="24"/>
          <w:szCs w:val="24"/>
          <w:lang w:val="mk-MK"/>
        </w:rPr>
        <w:t>го одложи известувањето до прет</w:t>
      </w:r>
      <w:r w:rsidRPr="00391242">
        <w:rPr>
          <w:rFonts w:ascii="Times New Roman" w:hAnsi="Times New Roman" w:cs="Times New Roman"/>
          <w:sz w:val="24"/>
          <w:szCs w:val="24"/>
          <w:lang w:val="mk-MK"/>
        </w:rPr>
        <w:t>платникот. По завршувањето на оваа истрага операторот треба да го извести претплатникот или физичкото лице најбрзо што може.</w:t>
      </w:r>
    </w:p>
    <w:p w:rsidR="004268C1" w:rsidRPr="00391242" w:rsidRDefault="004268C1" w:rsidP="00391242">
      <w:pPr>
        <w:pStyle w:val="ListParagraph"/>
        <w:numPr>
          <w:ilvl w:val="0"/>
          <w:numId w:val="7"/>
        </w:numPr>
        <w:autoSpaceDE w:val="0"/>
        <w:autoSpaceDN w:val="0"/>
        <w:adjustRightInd w:val="0"/>
        <w:spacing w:after="0" w:line="240" w:lineRule="auto"/>
        <w:ind w:left="360"/>
        <w:jc w:val="both"/>
        <w:rPr>
          <w:rFonts w:ascii="Times New Roman" w:hAnsi="Times New Roman" w:cs="Times New Roman"/>
          <w:sz w:val="24"/>
          <w:szCs w:val="24"/>
          <w:lang w:val="mk-MK"/>
        </w:rPr>
      </w:pPr>
      <w:r w:rsidRPr="00391242">
        <w:rPr>
          <w:rFonts w:ascii="Times New Roman" w:hAnsi="Times New Roman" w:cs="Times New Roman"/>
          <w:sz w:val="24"/>
          <w:szCs w:val="24"/>
          <w:lang w:val="mk-MK"/>
        </w:rPr>
        <w:t xml:space="preserve">Операторот треба да го извести </w:t>
      </w:r>
      <w:r w:rsidR="00822FE5" w:rsidRPr="00391242">
        <w:rPr>
          <w:rFonts w:ascii="Times New Roman" w:hAnsi="Times New Roman" w:cs="Times New Roman"/>
          <w:sz w:val="24"/>
          <w:szCs w:val="24"/>
          <w:lang w:val="mk-MK"/>
        </w:rPr>
        <w:t>претплатникот или физичкото лице за настанатото нарушување на безбедноста на личните податоци преку комуникација која обезбедува брз прием на информациите од страна на претплатникот или физичкото лице и која комуникација е соодветно безбедна. Информациите треба да се однесуваат само за нарушувањето на безбедноста на личните податоци.</w:t>
      </w:r>
    </w:p>
    <w:p w:rsidR="00190343" w:rsidRPr="00391242" w:rsidRDefault="00190343" w:rsidP="00391242">
      <w:pPr>
        <w:pStyle w:val="ListParagraph"/>
        <w:numPr>
          <w:ilvl w:val="0"/>
          <w:numId w:val="7"/>
        </w:numPr>
        <w:autoSpaceDE w:val="0"/>
        <w:autoSpaceDN w:val="0"/>
        <w:adjustRightInd w:val="0"/>
        <w:spacing w:after="0" w:line="240" w:lineRule="auto"/>
        <w:ind w:left="360"/>
        <w:jc w:val="both"/>
        <w:rPr>
          <w:rFonts w:ascii="Times New Roman" w:hAnsi="Times New Roman" w:cs="Times New Roman"/>
          <w:sz w:val="24"/>
          <w:szCs w:val="24"/>
          <w:lang w:val="mk-MK"/>
        </w:rPr>
      </w:pPr>
      <w:r w:rsidRPr="00391242">
        <w:rPr>
          <w:rFonts w:ascii="Times New Roman" w:hAnsi="Times New Roman" w:cs="Times New Roman"/>
          <w:sz w:val="24"/>
          <w:szCs w:val="24"/>
          <w:lang w:val="mk-MK"/>
        </w:rPr>
        <w:t>Доколку операторот</w:t>
      </w:r>
      <w:r w:rsidR="00EC20AF">
        <w:rPr>
          <w:rFonts w:ascii="Times New Roman" w:hAnsi="Times New Roman" w:cs="Times New Roman"/>
          <w:sz w:val="24"/>
          <w:szCs w:val="24"/>
          <w:lang w:val="mk-MK"/>
        </w:rPr>
        <w:t xml:space="preserve"> што има директни договорни односи со крајните корисници</w:t>
      </w:r>
      <w:r w:rsidRPr="00391242">
        <w:rPr>
          <w:rFonts w:ascii="Times New Roman" w:hAnsi="Times New Roman" w:cs="Times New Roman"/>
          <w:sz w:val="24"/>
          <w:szCs w:val="24"/>
          <w:lang w:val="mk-MK"/>
        </w:rPr>
        <w:t xml:space="preserve">, </w:t>
      </w:r>
      <w:r w:rsidR="00EC20AF" w:rsidRPr="00391242">
        <w:rPr>
          <w:rFonts w:ascii="Times New Roman" w:hAnsi="Times New Roman" w:cs="Times New Roman"/>
          <w:sz w:val="24"/>
          <w:szCs w:val="24"/>
          <w:lang w:val="mk-MK"/>
        </w:rPr>
        <w:t xml:space="preserve">во временската рамка дефинирана во став 1 од овој член </w:t>
      </w:r>
      <w:r w:rsidR="00EC20AF">
        <w:rPr>
          <w:rFonts w:ascii="Times New Roman" w:hAnsi="Times New Roman" w:cs="Times New Roman"/>
          <w:sz w:val="24"/>
          <w:szCs w:val="24"/>
          <w:lang w:val="mk-MK"/>
        </w:rPr>
        <w:t>не може успешно да ги идентификува</w:t>
      </w:r>
      <w:r w:rsidR="00EC20AF" w:rsidRPr="00EC20AF">
        <w:rPr>
          <w:rFonts w:ascii="Times New Roman" w:hAnsi="Times New Roman" w:cs="Times New Roman"/>
          <w:sz w:val="24"/>
          <w:szCs w:val="24"/>
          <w:lang w:val="mk-MK"/>
        </w:rPr>
        <w:t xml:space="preserve"> </w:t>
      </w:r>
      <w:r w:rsidR="00EC20AF" w:rsidRPr="00391242">
        <w:rPr>
          <w:rFonts w:ascii="Times New Roman" w:hAnsi="Times New Roman" w:cs="Times New Roman"/>
          <w:sz w:val="24"/>
          <w:szCs w:val="24"/>
          <w:lang w:val="mk-MK"/>
        </w:rPr>
        <w:t>сите лица кои што имаат негативни ефекти од нарушувањето на безбедноста на личните податоци</w:t>
      </w:r>
      <w:r w:rsidR="00EC20AF">
        <w:rPr>
          <w:rFonts w:ascii="Times New Roman" w:hAnsi="Times New Roman" w:cs="Times New Roman"/>
          <w:sz w:val="24"/>
          <w:szCs w:val="24"/>
          <w:lang w:val="mk-MK"/>
        </w:rPr>
        <w:t xml:space="preserve"> </w:t>
      </w:r>
      <w:r w:rsidRPr="00391242">
        <w:rPr>
          <w:rFonts w:ascii="Times New Roman" w:hAnsi="Times New Roman" w:cs="Times New Roman"/>
          <w:sz w:val="24"/>
          <w:szCs w:val="24"/>
          <w:lang w:val="mk-MK"/>
        </w:rPr>
        <w:t xml:space="preserve">, тогаш операторот </w:t>
      </w:r>
      <w:r w:rsidR="00EC20AF">
        <w:rPr>
          <w:rFonts w:ascii="Times New Roman" w:hAnsi="Times New Roman" w:cs="Times New Roman"/>
          <w:sz w:val="24"/>
          <w:szCs w:val="24"/>
          <w:lang w:val="mk-MK"/>
        </w:rPr>
        <w:t>треба</w:t>
      </w:r>
      <w:r w:rsidRPr="00391242">
        <w:rPr>
          <w:rFonts w:ascii="Times New Roman" w:hAnsi="Times New Roman" w:cs="Times New Roman"/>
          <w:sz w:val="24"/>
          <w:szCs w:val="24"/>
          <w:lang w:val="mk-MK"/>
        </w:rPr>
        <w:t xml:space="preserve"> да ги извести овие лица преку некој национален или регионален медиум во </w:t>
      </w:r>
      <w:r w:rsidR="00EC20AF">
        <w:rPr>
          <w:rFonts w:ascii="Times New Roman" w:hAnsi="Times New Roman" w:cs="Times New Roman"/>
          <w:sz w:val="24"/>
          <w:szCs w:val="24"/>
          <w:lang w:val="mk-MK"/>
        </w:rPr>
        <w:t xml:space="preserve">истата </w:t>
      </w:r>
      <w:r w:rsidRPr="00391242">
        <w:rPr>
          <w:rFonts w:ascii="Times New Roman" w:hAnsi="Times New Roman" w:cs="Times New Roman"/>
          <w:sz w:val="24"/>
          <w:szCs w:val="24"/>
          <w:lang w:val="mk-MK"/>
        </w:rPr>
        <w:t xml:space="preserve">временската рамка </w:t>
      </w:r>
      <w:r w:rsidRPr="00391242">
        <w:rPr>
          <w:rFonts w:ascii="Times New Roman" w:hAnsi="Times New Roman" w:cs="Times New Roman"/>
          <w:sz w:val="24"/>
          <w:szCs w:val="24"/>
          <w:lang w:val="mk-MK"/>
        </w:rPr>
        <w:lastRenderedPageBreak/>
        <w:t>дефинирана во став 1 од овој член. Ова известување до медиумите треб</w:t>
      </w:r>
      <w:r w:rsidR="006A6B9D">
        <w:rPr>
          <w:rFonts w:ascii="Times New Roman" w:hAnsi="Times New Roman" w:cs="Times New Roman"/>
          <w:sz w:val="24"/>
          <w:szCs w:val="24"/>
          <w:lang w:val="mk-MK"/>
        </w:rPr>
        <w:t>а да ги содржи информациите од П</w:t>
      </w:r>
      <w:r w:rsidRPr="00391242">
        <w:rPr>
          <w:rFonts w:ascii="Times New Roman" w:hAnsi="Times New Roman" w:cs="Times New Roman"/>
          <w:sz w:val="24"/>
          <w:szCs w:val="24"/>
          <w:lang w:val="mk-MK"/>
        </w:rPr>
        <w:t>рилог</w:t>
      </w:r>
      <w:r w:rsidR="000726B2">
        <w:rPr>
          <w:rFonts w:ascii="Times New Roman" w:hAnsi="Times New Roman" w:cs="Times New Roman"/>
          <w:sz w:val="24"/>
          <w:szCs w:val="24"/>
          <w:lang w:val="mk-MK"/>
        </w:rPr>
        <w:t xml:space="preserve"> 3 на овој правилник или </w:t>
      </w:r>
      <w:r w:rsidRPr="00391242">
        <w:rPr>
          <w:rFonts w:ascii="Times New Roman" w:hAnsi="Times New Roman" w:cs="Times New Roman"/>
          <w:sz w:val="24"/>
          <w:szCs w:val="24"/>
          <w:lang w:val="mk-MK"/>
        </w:rPr>
        <w:t>информаци</w:t>
      </w:r>
      <w:r w:rsidR="000726B2">
        <w:rPr>
          <w:rFonts w:ascii="Times New Roman" w:hAnsi="Times New Roman" w:cs="Times New Roman"/>
          <w:sz w:val="24"/>
          <w:szCs w:val="24"/>
          <w:lang w:val="mk-MK"/>
        </w:rPr>
        <w:t>те</w:t>
      </w:r>
      <w:r w:rsidRPr="00391242">
        <w:rPr>
          <w:rFonts w:ascii="Times New Roman" w:hAnsi="Times New Roman" w:cs="Times New Roman"/>
          <w:sz w:val="24"/>
          <w:szCs w:val="24"/>
          <w:lang w:val="mk-MK"/>
        </w:rPr>
        <w:t xml:space="preserve"> </w:t>
      </w:r>
      <w:r w:rsidR="005313A6">
        <w:rPr>
          <w:rFonts w:ascii="Times New Roman" w:hAnsi="Times New Roman" w:cs="Times New Roman"/>
          <w:sz w:val="24"/>
          <w:szCs w:val="24"/>
          <w:lang w:val="mk-MK"/>
        </w:rPr>
        <w:t xml:space="preserve">може да бидат објавени во скратена форма доколку </w:t>
      </w:r>
      <w:r w:rsidRPr="00391242">
        <w:rPr>
          <w:rFonts w:ascii="Times New Roman" w:hAnsi="Times New Roman" w:cs="Times New Roman"/>
          <w:sz w:val="24"/>
          <w:szCs w:val="24"/>
          <w:lang w:val="mk-MK"/>
        </w:rPr>
        <w:t>тоа е потребно. Во овој случај</w:t>
      </w:r>
      <w:r w:rsidR="00EC20AF">
        <w:rPr>
          <w:rFonts w:ascii="Times New Roman" w:hAnsi="Times New Roman" w:cs="Times New Roman"/>
          <w:sz w:val="24"/>
          <w:szCs w:val="24"/>
          <w:lang w:val="mk-MK"/>
        </w:rPr>
        <w:t>,</w:t>
      </w:r>
      <w:r w:rsidRPr="00391242">
        <w:rPr>
          <w:rFonts w:ascii="Times New Roman" w:hAnsi="Times New Roman" w:cs="Times New Roman"/>
          <w:sz w:val="24"/>
          <w:szCs w:val="24"/>
          <w:lang w:val="mk-MK"/>
        </w:rPr>
        <w:t xml:space="preserve"> операторот</w:t>
      </w:r>
      <w:r w:rsidR="000726B2">
        <w:rPr>
          <w:rFonts w:ascii="Times New Roman" w:hAnsi="Times New Roman" w:cs="Times New Roman"/>
          <w:sz w:val="24"/>
          <w:szCs w:val="24"/>
          <w:lang w:val="mk-MK"/>
        </w:rPr>
        <w:t xml:space="preserve"> треба</w:t>
      </w:r>
      <w:r w:rsidRPr="00391242">
        <w:rPr>
          <w:rFonts w:ascii="Times New Roman" w:hAnsi="Times New Roman" w:cs="Times New Roman"/>
          <w:sz w:val="24"/>
          <w:szCs w:val="24"/>
          <w:lang w:val="mk-MK"/>
        </w:rPr>
        <w:t xml:space="preserve"> </w:t>
      </w:r>
      <w:r w:rsidR="00CD615F" w:rsidRPr="00391242">
        <w:rPr>
          <w:rFonts w:ascii="Times New Roman" w:hAnsi="Times New Roman" w:cs="Times New Roman"/>
          <w:sz w:val="24"/>
          <w:szCs w:val="24"/>
          <w:lang w:val="mk-MK"/>
        </w:rPr>
        <w:t>најбрзо што може</w:t>
      </w:r>
      <w:r w:rsidR="00EC20AF" w:rsidRPr="00391242">
        <w:rPr>
          <w:rFonts w:ascii="Times New Roman" w:hAnsi="Times New Roman" w:cs="Times New Roman"/>
          <w:sz w:val="24"/>
          <w:szCs w:val="24"/>
          <w:lang w:val="mk-MK"/>
        </w:rPr>
        <w:t xml:space="preserve"> </w:t>
      </w:r>
      <w:r w:rsidR="00EC20AF">
        <w:rPr>
          <w:rFonts w:ascii="Times New Roman" w:hAnsi="Times New Roman" w:cs="Times New Roman"/>
          <w:sz w:val="24"/>
          <w:szCs w:val="24"/>
          <w:lang w:val="mk-MK"/>
        </w:rPr>
        <w:t xml:space="preserve"> </w:t>
      </w:r>
      <w:r w:rsidRPr="00391242">
        <w:rPr>
          <w:rFonts w:ascii="Times New Roman" w:hAnsi="Times New Roman" w:cs="Times New Roman"/>
          <w:sz w:val="24"/>
          <w:szCs w:val="24"/>
          <w:lang w:val="mk-MK"/>
        </w:rPr>
        <w:t>да ги направи сите напори за да ги идентификува лицата на кои им е нарушена безбедноста на</w:t>
      </w:r>
      <w:r w:rsidR="00CD615F" w:rsidRPr="00391242">
        <w:rPr>
          <w:rFonts w:ascii="Times New Roman" w:hAnsi="Times New Roman" w:cs="Times New Roman"/>
          <w:sz w:val="24"/>
          <w:szCs w:val="24"/>
          <w:lang w:val="mk-MK"/>
        </w:rPr>
        <w:t xml:space="preserve"> лични податоци </w:t>
      </w:r>
      <w:r w:rsidRPr="00391242">
        <w:rPr>
          <w:rFonts w:ascii="Times New Roman" w:hAnsi="Times New Roman" w:cs="Times New Roman"/>
          <w:sz w:val="24"/>
          <w:szCs w:val="24"/>
          <w:lang w:val="mk-MK"/>
        </w:rPr>
        <w:t>и да ги извести со информациите</w:t>
      </w:r>
      <w:r w:rsidR="00CD615F" w:rsidRPr="00391242">
        <w:rPr>
          <w:rFonts w:ascii="Times New Roman" w:hAnsi="Times New Roman" w:cs="Times New Roman"/>
          <w:sz w:val="24"/>
          <w:szCs w:val="24"/>
          <w:lang w:val="mk-MK"/>
        </w:rPr>
        <w:t xml:space="preserve"> согласно П</w:t>
      </w:r>
      <w:r w:rsidRPr="00391242">
        <w:rPr>
          <w:rFonts w:ascii="Times New Roman" w:hAnsi="Times New Roman" w:cs="Times New Roman"/>
          <w:sz w:val="24"/>
          <w:szCs w:val="24"/>
          <w:lang w:val="mk-MK"/>
        </w:rPr>
        <w:t>рилог 3</w:t>
      </w:r>
      <w:r w:rsidR="00CD615F" w:rsidRPr="00391242">
        <w:rPr>
          <w:rFonts w:ascii="Times New Roman" w:hAnsi="Times New Roman" w:cs="Times New Roman"/>
          <w:sz w:val="24"/>
          <w:szCs w:val="24"/>
          <w:lang w:val="mk-MK"/>
        </w:rPr>
        <w:t>.</w:t>
      </w:r>
    </w:p>
    <w:p w:rsidR="00271A87" w:rsidRPr="00391242" w:rsidRDefault="00271A87" w:rsidP="00AB77B2">
      <w:pPr>
        <w:autoSpaceDE w:val="0"/>
        <w:autoSpaceDN w:val="0"/>
        <w:adjustRightInd w:val="0"/>
        <w:spacing w:after="0" w:line="240" w:lineRule="auto"/>
        <w:rPr>
          <w:rFonts w:ascii="Times New Roman" w:hAnsi="Times New Roman" w:cs="Times New Roman"/>
          <w:sz w:val="24"/>
          <w:szCs w:val="24"/>
          <w:lang w:val="mk-MK"/>
        </w:rPr>
      </w:pPr>
    </w:p>
    <w:p w:rsidR="00E00E46" w:rsidRPr="00391242" w:rsidRDefault="00E00E46" w:rsidP="0089476C">
      <w:pPr>
        <w:autoSpaceDE w:val="0"/>
        <w:autoSpaceDN w:val="0"/>
        <w:adjustRightInd w:val="0"/>
        <w:spacing w:after="0" w:line="240" w:lineRule="auto"/>
        <w:rPr>
          <w:rFonts w:ascii="Times New Roman" w:hAnsi="Times New Roman" w:cs="Times New Roman"/>
          <w:sz w:val="24"/>
          <w:szCs w:val="24"/>
          <w:lang w:val="mk-MK"/>
        </w:rPr>
      </w:pPr>
    </w:p>
    <w:p w:rsidR="00E00E46" w:rsidRPr="00391242" w:rsidRDefault="0035183C" w:rsidP="00271A87">
      <w:pPr>
        <w:autoSpaceDE w:val="0"/>
        <w:autoSpaceDN w:val="0"/>
        <w:adjustRightInd w:val="0"/>
        <w:spacing w:after="0" w:line="240" w:lineRule="auto"/>
        <w:jc w:val="center"/>
        <w:rPr>
          <w:rFonts w:ascii="Times New Roman" w:hAnsi="Times New Roman" w:cs="Times New Roman"/>
          <w:sz w:val="24"/>
          <w:szCs w:val="24"/>
          <w:lang w:val="mk-MK"/>
        </w:rPr>
      </w:pPr>
      <w:r>
        <w:rPr>
          <w:rFonts w:ascii="Times New Roman" w:hAnsi="Times New Roman" w:cs="Times New Roman"/>
          <w:sz w:val="24"/>
          <w:szCs w:val="24"/>
          <w:lang w:val="mk-MK"/>
        </w:rPr>
        <w:t>Технички</w:t>
      </w:r>
      <w:r w:rsidR="00E00E46" w:rsidRPr="00391242">
        <w:rPr>
          <w:rFonts w:ascii="Times New Roman" w:hAnsi="Times New Roman" w:cs="Times New Roman"/>
          <w:sz w:val="24"/>
          <w:szCs w:val="24"/>
          <w:lang w:val="mk-MK"/>
        </w:rPr>
        <w:t xml:space="preserve"> мерки за заштита</w:t>
      </w:r>
    </w:p>
    <w:p w:rsidR="0064392C" w:rsidRPr="00391242" w:rsidRDefault="0064392C" w:rsidP="00271A87">
      <w:pPr>
        <w:autoSpaceDE w:val="0"/>
        <w:autoSpaceDN w:val="0"/>
        <w:adjustRightInd w:val="0"/>
        <w:spacing w:after="0" w:line="240" w:lineRule="auto"/>
        <w:jc w:val="center"/>
        <w:rPr>
          <w:rFonts w:ascii="Times New Roman" w:hAnsi="Times New Roman" w:cs="Times New Roman"/>
          <w:sz w:val="24"/>
          <w:szCs w:val="24"/>
          <w:lang w:val="mk-MK"/>
        </w:rPr>
      </w:pPr>
    </w:p>
    <w:p w:rsidR="00271A87" w:rsidRPr="00391242" w:rsidRDefault="00751A93" w:rsidP="00271A87">
      <w:pPr>
        <w:autoSpaceDE w:val="0"/>
        <w:autoSpaceDN w:val="0"/>
        <w:adjustRightInd w:val="0"/>
        <w:spacing w:after="0" w:line="240" w:lineRule="auto"/>
        <w:jc w:val="center"/>
        <w:rPr>
          <w:rFonts w:ascii="Times New Roman" w:hAnsi="Times New Roman" w:cs="Times New Roman"/>
          <w:sz w:val="24"/>
          <w:szCs w:val="24"/>
          <w:lang w:val="mk-MK"/>
        </w:rPr>
      </w:pPr>
      <w:r w:rsidRPr="00391242">
        <w:rPr>
          <w:rFonts w:ascii="Times New Roman" w:hAnsi="Times New Roman" w:cs="Times New Roman"/>
          <w:sz w:val="24"/>
          <w:szCs w:val="24"/>
          <w:lang w:val="mk-MK"/>
        </w:rPr>
        <w:t>Член 1</w:t>
      </w:r>
      <w:r w:rsidR="00EE4AB7">
        <w:rPr>
          <w:rFonts w:ascii="Times New Roman" w:hAnsi="Times New Roman" w:cs="Times New Roman"/>
          <w:sz w:val="24"/>
          <w:szCs w:val="24"/>
          <w:lang w:val="mk-MK"/>
        </w:rPr>
        <w:t>5</w:t>
      </w:r>
    </w:p>
    <w:p w:rsidR="00271A87" w:rsidRPr="00391242" w:rsidRDefault="00271A87" w:rsidP="00AB77B2">
      <w:pPr>
        <w:autoSpaceDE w:val="0"/>
        <w:autoSpaceDN w:val="0"/>
        <w:adjustRightInd w:val="0"/>
        <w:spacing w:after="0" w:line="240" w:lineRule="auto"/>
        <w:rPr>
          <w:rFonts w:ascii="Times New Roman" w:hAnsi="Times New Roman" w:cs="Times New Roman"/>
          <w:sz w:val="24"/>
          <w:szCs w:val="24"/>
          <w:lang w:val="mk-MK"/>
        </w:rPr>
      </w:pPr>
    </w:p>
    <w:p w:rsidR="00AB77B2" w:rsidRPr="0035183C" w:rsidRDefault="00AB77B2" w:rsidP="0035183C">
      <w:pPr>
        <w:pStyle w:val="ListParagraph"/>
        <w:numPr>
          <w:ilvl w:val="0"/>
          <w:numId w:val="9"/>
        </w:numPr>
        <w:autoSpaceDE w:val="0"/>
        <w:autoSpaceDN w:val="0"/>
        <w:adjustRightInd w:val="0"/>
        <w:spacing w:after="0" w:line="240" w:lineRule="auto"/>
        <w:ind w:left="360"/>
        <w:jc w:val="both"/>
        <w:rPr>
          <w:rFonts w:ascii="Times New Roman" w:hAnsi="Times New Roman" w:cs="Times New Roman"/>
          <w:sz w:val="24"/>
          <w:szCs w:val="24"/>
          <w:lang w:val="mk-MK"/>
        </w:rPr>
      </w:pPr>
      <w:r w:rsidRPr="00391242">
        <w:rPr>
          <w:rFonts w:ascii="Times New Roman" w:hAnsi="Times New Roman" w:cs="Times New Roman"/>
          <w:sz w:val="24"/>
          <w:szCs w:val="24"/>
        </w:rPr>
        <w:t>Операторот не мора да го извести претплатникот или друго физичко лице за</w:t>
      </w:r>
      <w:r w:rsidR="00B854D4" w:rsidRPr="00391242">
        <w:rPr>
          <w:rFonts w:ascii="Times New Roman" w:hAnsi="Times New Roman" w:cs="Times New Roman"/>
          <w:sz w:val="24"/>
          <w:szCs w:val="24"/>
          <w:lang w:val="mk-MK"/>
        </w:rPr>
        <w:t xml:space="preserve"> </w:t>
      </w:r>
      <w:r w:rsidRPr="00391242">
        <w:rPr>
          <w:rFonts w:ascii="Times New Roman" w:hAnsi="Times New Roman" w:cs="Times New Roman"/>
          <w:sz w:val="24"/>
          <w:szCs w:val="24"/>
        </w:rPr>
        <w:t xml:space="preserve">нарушувањето на безбедноста на личните податоци </w:t>
      </w:r>
      <w:r w:rsidR="00B854D4" w:rsidRPr="00391242">
        <w:rPr>
          <w:rFonts w:ascii="Times New Roman" w:hAnsi="Times New Roman" w:cs="Times New Roman"/>
          <w:sz w:val="24"/>
          <w:szCs w:val="24"/>
          <w:lang w:val="mk-MK"/>
        </w:rPr>
        <w:t>согласно</w:t>
      </w:r>
      <w:r w:rsidRPr="00391242">
        <w:rPr>
          <w:rFonts w:ascii="Times New Roman" w:hAnsi="Times New Roman" w:cs="Times New Roman"/>
          <w:sz w:val="24"/>
          <w:szCs w:val="24"/>
        </w:rPr>
        <w:t xml:space="preserve"> член</w:t>
      </w:r>
      <w:r w:rsidR="00B854D4" w:rsidRPr="00391242">
        <w:rPr>
          <w:rFonts w:ascii="Times New Roman" w:hAnsi="Times New Roman" w:cs="Times New Roman"/>
          <w:sz w:val="24"/>
          <w:szCs w:val="24"/>
          <w:lang w:val="mk-MK"/>
        </w:rPr>
        <w:t xml:space="preserve"> 1</w:t>
      </w:r>
      <w:r w:rsidR="00A23F92">
        <w:rPr>
          <w:rFonts w:ascii="Times New Roman" w:hAnsi="Times New Roman" w:cs="Times New Roman"/>
          <w:sz w:val="24"/>
          <w:szCs w:val="24"/>
          <w:lang w:val="mk-MK"/>
        </w:rPr>
        <w:t>4</w:t>
      </w:r>
      <w:r w:rsidR="00EC20AF">
        <w:rPr>
          <w:rFonts w:ascii="Times New Roman" w:hAnsi="Times New Roman" w:cs="Times New Roman"/>
          <w:sz w:val="24"/>
          <w:szCs w:val="24"/>
          <w:lang w:val="mk-MK"/>
        </w:rPr>
        <w:t xml:space="preserve"> на овој правилник</w:t>
      </w:r>
      <w:r w:rsidRPr="00391242">
        <w:rPr>
          <w:rFonts w:ascii="Times New Roman" w:hAnsi="Times New Roman" w:cs="Times New Roman"/>
          <w:sz w:val="24"/>
          <w:szCs w:val="24"/>
        </w:rPr>
        <w:t>, доколку</w:t>
      </w:r>
      <w:r w:rsidR="0005759C" w:rsidRPr="00391242">
        <w:rPr>
          <w:rFonts w:ascii="Times New Roman" w:hAnsi="Times New Roman" w:cs="Times New Roman"/>
          <w:sz w:val="24"/>
          <w:szCs w:val="24"/>
          <w:lang w:val="mk-MK"/>
        </w:rPr>
        <w:t xml:space="preserve"> операторот</w:t>
      </w:r>
      <w:r w:rsidRPr="00391242">
        <w:rPr>
          <w:rFonts w:ascii="Times New Roman" w:hAnsi="Times New Roman" w:cs="Times New Roman"/>
          <w:sz w:val="24"/>
          <w:szCs w:val="24"/>
        </w:rPr>
        <w:t xml:space="preserve"> </w:t>
      </w:r>
      <w:r w:rsidR="0005759C" w:rsidRPr="00391242">
        <w:rPr>
          <w:rFonts w:ascii="Times New Roman" w:hAnsi="Times New Roman" w:cs="Times New Roman"/>
          <w:sz w:val="24"/>
          <w:szCs w:val="24"/>
          <w:lang w:val="mk-MK"/>
        </w:rPr>
        <w:t xml:space="preserve">покаже пред </w:t>
      </w:r>
      <w:r w:rsidRPr="00391242">
        <w:rPr>
          <w:rFonts w:ascii="Times New Roman" w:hAnsi="Times New Roman" w:cs="Times New Roman"/>
          <w:sz w:val="24"/>
          <w:szCs w:val="24"/>
        </w:rPr>
        <w:t>Агенцијата</w:t>
      </w:r>
      <w:r w:rsidR="0005759C" w:rsidRPr="00391242">
        <w:rPr>
          <w:rFonts w:ascii="Times New Roman" w:hAnsi="Times New Roman" w:cs="Times New Roman"/>
          <w:sz w:val="24"/>
          <w:szCs w:val="24"/>
        </w:rPr>
        <w:t xml:space="preserve"> </w:t>
      </w:r>
      <w:r w:rsidR="0005759C" w:rsidRPr="00391242">
        <w:rPr>
          <w:rFonts w:ascii="Times New Roman" w:hAnsi="Times New Roman" w:cs="Times New Roman"/>
          <w:sz w:val="24"/>
          <w:szCs w:val="24"/>
          <w:lang w:val="mk-MK"/>
        </w:rPr>
        <w:t xml:space="preserve">за електронски комуникации и </w:t>
      </w:r>
      <w:r w:rsidR="0005759C" w:rsidRPr="00391242">
        <w:rPr>
          <w:rFonts w:ascii="Times New Roman" w:hAnsi="Times New Roman" w:cs="Times New Roman"/>
          <w:sz w:val="24"/>
          <w:szCs w:val="24"/>
        </w:rPr>
        <w:t>Дирекцијата за заштита на личните податоци</w:t>
      </w:r>
      <w:r w:rsidR="0005759C" w:rsidRPr="00391242">
        <w:rPr>
          <w:rFonts w:ascii="Times New Roman" w:hAnsi="Times New Roman" w:cs="Times New Roman"/>
          <w:sz w:val="24"/>
          <w:szCs w:val="24"/>
          <w:lang w:val="mk-MK"/>
        </w:rPr>
        <w:t xml:space="preserve"> дека има имплементирано соодветни техн</w:t>
      </w:r>
      <w:r w:rsidR="0035183C">
        <w:rPr>
          <w:rFonts w:ascii="Times New Roman" w:hAnsi="Times New Roman" w:cs="Times New Roman"/>
          <w:sz w:val="24"/>
          <w:szCs w:val="24"/>
          <w:lang w:val="mk-MK"/>
        </w:rPr>
        <w:t>ички</w:t>
      </w:r>
      <w:r w:rsidR="0005759C" w:rsidRPr="0035183C">
        <w:rPr>
          <w:rFonts w:ascii="Times New Roman" w:hAnsi="Times New Roman" w:cs="Times New Roman"/>
          <w:sz w:val="24"/>
          <w:szCs w:val="24"/>
          <w:lang w:val="mk-MK"/>
        </w:rPr>
        <w:t xml:space="preserve"> заштитни мерки и дека овие мерки се применети на податоците чија безбедност е нарушена. Ваквите</w:t>
      </w:r>
      <w:r w:rsidR="0035183C">
        <w:rPr>
          <w:rFonts w:ascii="Times New Roman" w:hAnsi="Times New Roman" w:cs="Times New Roman"/>
          <w:sz w:val="24"/>
          <w:szCs w:val="24"/>
          <w:lang w:val="mk-MK"/>
        </w:rPr>
        <w:t xml:space="preserve"> технички</w:t>
      </w:r>
      <w:r w:rsidR="0005759C" w:rsidRPr="0035183C">
        <w:rPr>
          <w:rFonts w:ascii="Times New Roman" w:hAnsi="Times New Roman" w:cs="Times New Roman"/>
          <w:sz w:val="24"/>
          <w:szCs w:val="24"/>
          <w:lang w:val="mk-MK"/>
        </w:rPr>
        <w:t xml:space="preserve"> заштитни мерки треба ги направат податоците нереазбирливи и нејасни на било кое лице кое што нема авторизиран пристап до истите.</w:t>
      </w:r>
      <w:r w:rsidR="0005759C" w:rsidRPr="0035183C">
        <w:rPr>
          <w:rFonts w:ascii="Times New Roman" w:hAnsi="Times New Roman" w:cs="Times New Roman"/>
          <w:sz w:val="24"/>
          <w:szCs w:val="24"/>
        </w:rPr>
        <w:t xml:space="preserve">  </w:t>
      </w:r>
    </w:p>
    <w:p w:rsidR="0005759C" w:rsidRPr="00391242" w:rsidRDefault="0005759C" w:rsidP="00391242">
      <w:pPr>
        <w:pStyle w:val="ListParagraph"/>
        <w:numPr>
          <w:ilvl w:val="0"/>
          <w:numId w:val="9"/>
        </w:numPr>
        <w:autoSpaceDE w:val="0"/>
        <w:autoSpaceDN w:val="0"/>
        <w:adjustRightInd w:val="0"/>
        <w:spacing w:after="0" w:line="240" w:lineRule="auto"/>
        <w:ind w:left="360"/>
        <w:jc w:val="both"/>
        <w:rPr>
          <w:rFonts w:ascii="Times New Roman" w:hAnsi="Times New Roman" w:cs="Times New Roman"/>
          <w:sz w:val="24"/>
          <w:szCs w:val="24"/>
          <w:lang w:val="mk-MK"/>
        </w:rPr>
      </w:pPr>
      <w:r w:rsidRPr="00391242">
        <w:rPr>
          <w:rFonts w:ascii="Times New Roman" w:hAnsi="Times New Roman" w:cs="Times New Roman"/>
          <w:sz w:val="24"/>
          <w:szCs w:val="24"/>
          <w:lang w:val="mk-MK"/>
        </w:rPr>
        <w:t>Податоците се смета дека се неразбирливи и нејасни за било кое лице кое што нема авторизиран пристап до истите доколку</w:t>
      </w:r>
      <w:r w:rsidRPr="00391242">
        <w:rPr>
          <w:rFonts w:ascii="Times New Roman" w:hAnsi="Times New Roman" w:cs="Times New Roman"/>
          <w:sz w:val="24"/>
          <w:szCs w:val="24"/>
        </w:rPr>
        <w:t>:</w:t>
      </w:r>
    </w:p>
    <w:p w:rsidR="0005759C" w:rsidRPr="00391242" w:rsidRDefault="0005759C" w:rsidP="00391242">
      <w:pPr>
        <w:pStyle w:val="ListParagraph"/>
        <w:numPr>
          <w:ilvl w:val="0"/>
          <w:numId w:val="10"/>
        </w:numPr>
        <w:tabs>
          <w:tab w:val="left" w:pos="720"/>
        </w:tabs>
        <w:autoSpaceDE w:val="0"/>
        <w:autoSpaceDN w:val="0"/>
        <w:adjustRightInd w:val="0"/>
        <w:spacing w:after="0" w:line="240" w:lineRule="auto"/>
        <w:ind w:left="720"/>
        <w:jc w:val="both"/>
        <w:rPr>
          <w:rFonts w:ascii="Times New Roman" w:hAnsi="Times New Roman" w:cs="Times New Roman"/>
          <w:sz w:val="24"/>
          <w:szCs w:val="24"/>
          <w:lang w:val="mk-MK"/>
        </w:rPr>
      </w:pPr>
      <w:r w:rsidRPr="00391242">
        <w:rPr>
          <w:rFonts w:ascii="Times New Roman" w:hAnsi="Times New Roman" w:cs="Times New Roman"/>
          <w:sz w:val="24"/>
          <w:szCs w:val="24"/>
          <w:lang w:val="mk-MK"/>
        </w:rPr>
        <w:t xml:space="preserve">Истите се безбедносно енкриптирани со стандарден алгоритам, и безбедносните клучеви за декриптирање не се копмромитирани преку </w:t>
      </w:r>
      <w:r w:rsidR="0009704B" w:rsidRPr="00391242">
        <w:rPr>
          <w:rFonts w:ascii="Times New Roman" w:hAnsi="Times New Roman" w:cs="Times New Roman"/>
          <w:sz w:val="24"/>
          <w:szCs w:val="24"/>
          <w:lang w:val="mk-MK"/>
        </w:rPr>
        <w:t>некој безбедносен пробив</w:t>
      </w:r>
      <w:r w:rsidR="0064392C" w:rsidRPr="00391242">
        <w:rPr>
          <w:rFonts w:ascii="Times New Roman" w:hAnsi="Times New Roman" w:cs="Times New Roman"/>
          <w:sz w:val="24"/>
          <w:szCs w:val="24"/>
          <w:lang w:val="mk-MK"/>
        </w:rPr>
        <w:t>, како и тоа дека клу</w:t>
      </w:r>
      <w:r w:rsidR="0009704B" w:rsidRPr="00391242">
        <w:rPr>
          <w:rFonts w:ascii="Times New Roman" w:hAnsi="Times New Roman" w:cs="Times New Roman"/>
          <w:sz w:val="24"/>
          <w:szCs w:val="24"/>
          <w:lang w:val="mk-MK"/>
        </w:rPr>
        <w:t xml:space="preserve">чот за декриптирање на податоците е генериран на начин за да не може да биде дознаен преку расположливите </w:t>
      </w:r>
      <w:r w:rsidR="0035183C">
        <w:rPr>
          <w:rFonts w:ascii="Times New Roman" w:hAnsi="Times New Roman" w:cs="Times New Roman"/>
          <w:sz w:val="24"/>
          <w:szCs w:val="24"/>
          <w:lang w:val="mk-MK"/>
        </w:rPr>
        <w:t>технички</w:t>
      </w:r>
      <w:r w:rsidR="0009704B" w:rsidRPr="00391242">
        <w:rPr>
          <w:rFonts w:ascii="Times New Roman" w:hAnsi="Times New Roman" w:cs="Times New Roman"/>
          <w:sz w:val="24"/>
          <w:szCs w:val="24"/>
          <w:lang w:val="mk-MK"/>
        </w:rPr>
        <w:t xml:space="preserve"> алатки од било кое лице кое што не е авторизиран за пристап до клучот,</w:t>
      </w:r>
    </w:p>
    <w:p w:rsidR="0009704B" w:rsidRPr="00391242" w:rsidRDefault="0009704B" w:rsidP="00391242">
      <w:pPr>
        <w:pStyle w:val="ListParagraph"/>
        <w:numPr>
          <w:ilvl w:val="0"/>
          <w:numId w:val="10"/>
        </w:numPr>
        <w:tabs>
          <w:tab w:val="left" w:pos="720"/>
        </w:tabs>
        <w:autoSpaceDE w:val="0"/>
        <w:autoSpaceDN w:val="0"/>
        <w:adjustRightInd w:val="0"/>
        <w:spacing w:after="0" w:line="240" w:lineRule="auto"/>
        <w:ind w:left="720"/>
        <w:jc w:val="both"/>
        <w:rPr>
          <w:rFonts w:ascii="Times New Roman" w:hAnsi="Times New Roman" w:cs="Times New Roman"/>
          <w:sz w:val="24"/>
          <w:szCs w:val="24"/>
          <w:lang w:val="mk-MK"/>
        </w:rPr>
      </w:pPr>
      <w:r w:rsidRPr="00391242">
        <w:rPr>
          <w:rFonts w:ascii="Times New Roman" w:hAnsi="Times New Roman" w:cs="Times New Roman"/>
          <w:sz w:val="24"/>
          <w:szCs w:val="24"/>
          <w:lang w:val="mk-MK"/>
        </w:rPr>
        <w:t>Се заменети со нивна хеширана (</w:t>
      </w:r>
      <w:r w:rsidRPr="00391242">
        <w:rPr>
          <w:rFonts w:ascii="Times New Roman" w:hAnsi="Times New Roman" w:cs="Times New Roman"/>
          <w:sz w:val="24"/>
          <w:szCs w:val="24"/>
        </w:rPr>
        <w:t>eng. hash)</w:t>
      </w:r>
      <w:r w:rsidRPr="00391242">
        <w:rPr>
          <w:rFonts w:ascii="Times New Roman" w:hAnsi="Times New Roman" w:cs="Times New Roman"/>
          <w:sz w:val="24"/>
          <w:szCs w:val="24"/>
          <w:lang w:val="mk-MK"/>
        </w:rPr>
        <w:t xml:space="preserve"> вредност</w:t>
      </w:r>
      <w:r w:rsidRPr="00391242">
        <w:rPr>
          <w:rFonts w:ascii="Times New Roman" w:hAnsi="Times New Roman" w:cs="Times New Roman"/>
          <w:sz w:val="24"/>
          <w:szCs w:val="24"/>
        </w:rPr>
        <w:t xml:space="preserve"> </w:t>
      </w:r>
      <w:r w:rsidRPr="00391242">
        <w:rPr>
          <w:rFonts w:ascii="Times New Roman" w:hAnsi="Times New Roman" w:cs="Times New Roman"/>
          <w:sz w:val="24"/>
          <w:szCs w:val="24"/>
          <w:lang w:val="mk-MK"/>
        </w:rPr>
        <w:t xml:space="preserve">генерирана со стандардна криптографска функција </w:t>
      </w:r>
      <w:r w:rsidR="0064392C" w:rsidRPr="00391242">
        <w:rPr>
          <w:rFonts w:ascii="Times New Roman" w:hAnsi="Times New Roman" w:cs="Times New Roman"/>
          <w:sz w:val="24"/>
          <w:szCs w:val="24"/>
          <w:lang w:val="mk-MK"/>
        </w:rPr>
        <w:t xml:space="preserve">со клучеви, клучевите кои што се користат </w:t>
      </w:r>
      <w:r w:rsidR="005313A6">
        <w:rPr>
          <w:rFonts w:ascii="Times New Roman" w:hAnsi="Times New Roman" w:cs="Times New Roman"/>
          <w:sz w:val="24"/>
          <w:szCs w:val="24"/>
          <w:lang w:val="mk-MK"/>
        </w:rPr>
        <w:t xml:space="preserve">за да се хешираат(eng. hash) </w:t>
      </w:r>
      <w:r w:rsidR="0064392C" w:rsidRPr="00391242">
        <w:rPr>
          <w:rFonts w:ascii="Times New Roman" w:hAnsi="Times New Roman" w:cs="Times New Roman"/>
          <w:sz w:val="24"/>
          <w:szCs w:val="24"/>
          <w:lang w:val="mk-MK"/>
        </w:rPr>
        <w:t xml:space="preserve">податодите не се копмромитирани преку некој безбедносен пробив, како и тоа дека клучот кој што се користи за хеширање(eng. hash) на податодите е генериран на начин за да не може да биде дознаен преку расположливите </w:t>
      </w:r>
      <w:r w:rsidR="0035183C">
        <w:rPr>
          <w:rFonts w:ascii="Times New Roman" w:hAnsi="Times New Roman" w:cs="Times New Roman"/>
          <w:sz w:val="24"/>
          <w:szCs w:val="24"/>
          <w:lang w:val="mk-MK"/>
        </w:rPr>
        <w:t>технички</w:t>
      </w:r>
      <w:r w:rsidR="0064392C" w:rsidRPr="00391242">
        <w:rPr>
          <w:rFonts w:ascii="Times New Roman" w:hAnsi="Times New Roman" w:cs="Times New Roman"/>
          <w:sz w:val="24"/>
          <w:szCs w:val="24"/>
          <w:lang w:val="mk-MK"/>
        </w:rPr>
        <w:t xml:space="preserve"> алатки од било кое лице кое што не е авторизиран за пристап до клучот</w:t>
      </w:r>
      <w:r w:rsidR="00391242" w:rsidRPr="00391242">
        <w:rPr>
          <w:rFonts w:ascii="Times New Roman" w:hAnsi="Times New Roman" w:cs="Times New Roman"/>
          <w:sz w:val="24"/>
          <w:szCs w:val="24"/>
          <w:lang w:val="mk-MK"/>
        </w:rPr>
        <w:t>.</w:t>
      </w:r>
    </w:p>
    <w:p w:rsidR="00271A87" w:rsidRPr="00391242" w:rsidRDefault="00271A87" w:rsidP="009D1344">
      <w:pPr>
        <w:autoSpaceDE w:val="0"/>
        <w:autoSpaceDN w:val="0"/>
        <w:adjustRightInd w:val="0"/>
        <w:spacing w:after="0" w:line="240" w:lineRule="auto"/>
        <w:rPr>
          <w:rFonts w:ascii="Times New Roman" w:hAnsi="Times New Roman" w:cs="Times New Roman"/>
          <w:sz w:val="24"/>
          <w:szCs w:val="24"/>
          <w:lang w:val="mk-MK"/>
        </w:rPr>
      </w:pPr>
    </w:p>
    <w:p w:rsidR="00271A87" w:rsidRPr="00391242" w:rsidRDefault="00751A93" w:rsidP="00271A87">
      <w:pPr>
        <w:autoSpaceDE w:val="0"/>
        <w:autoSpaceDN w:val="0"/>
        <w:adjustRightInd w:val="0"/>
        <w:spacing w:after="0" w:line="240" w:lineRule="auto"/>
        <w:jc w:val="center"/>
        <w:rPr>
          <w:rFonts w:ascii="Times New Roman" w:hAnsi="Times New Roman" w:cs="Times New Roman"/>
          <w:sz w:val="24"/>
          <w:szCs w:val="24"/>
          <w:lang w:val="mk-MK"/>
        </w:rPr>
      </w:pPr>
      <w:r w:rsidRPr="00391242">
        <w:rPr>
          <w:rFonts w:ascii="Times New Roman" w:hAnsi="Times New Roman" w:cs="Times New Roman"/>
          <w:sz w:val="24"/>
          <w:szCs w:val="24"/>
          <w:lang w:val="mk-MK"/>
        </w:rPr>
        <w:t>Член 1</w:t>
      </w:r>
      <w:r w:rsidR="00EE4AB7">
        <w:rPr>
          <w:rFonts w:ascii="Times New Roman" w:hAnsi="Times New Roman" w:cs="Times New Roman"/>
          <w:sz w:val="24"/>
          <w:szCs w:val="24"/>
          <w:lang w:val="mk-MK"/>
        </w:rPr>
        <w:t>6</w:t>
      </w:r>
    </w:p>
    <w:p w:rsidR="00271A87" w:rsidRPr="00391242" w:rsidRDefault="00271A87" w:rsidP="009D1344">
      <w:pPr>
        <w:autoSpaceDE w:val="0"/>
        <w:autoSpaceDN w:val="0"/>
        <w:adjustRightInd w:val="0"/>
        <w:spacing w:after="0" w:line="240" w:lineRule="auto"/>
        <w:rPr>
          <w:rFonts w:ascii="Times New Roman" w:hAnsi="Times New Roman" w:cs="Times New Roman"/>
          <w:sz w:val="24"/>
          <w:szCs w:val="24"/>
          <w:lang w:val="mk-MK"/>
        </w:rPr>
      </w:pPr>
    </w:p>
    <w:p w:rsidR="00075757" w:rsidRPr="00391242" w:rsidRDefault="00AB77B2" w:rsidP="00B854D4">
      <w:pPr>
        <w:autoSpaceDE w:val="0"/>
        <w:autoSpaceDN w:val="0"/>
        <w:adjustRightInd w:val="0"/>
        <w:spacing w:after="0" w:line="240" w:lineRule="auto"/>
        <w:jc w:val="both"/>
        <w:rPr>
          <w:rFonts w:ascii="Times New Roman" w:hAnsi="Times New Roman" w:cs="Times New Roman"/>
          <w:sz w:val="24"/>
          <w:szCs w:val="24"/>
          <w:lang w:val="mk-MK"/>
        </w:rPr>
      </w:pPr>
      <w:r w:rsidRPr="00391242">
        <w:rPr>
          <w:rFonts w:ascii="Times New Roman" w:hAnsi="Times New Roman" w:cs="Times New Roman"/>
          <w:sz w:val="24"/>
          <w:szCs w:val="24"/>
        </w:rPr>
        <w:t>Дирекцијата за заштита на личните п</w:t>
      </w:r>
      <w:r w:rsidR="00A0405B" w:rsidRPr="00391242">
        <w:rPr>
          <w:rFonts w:ascii="Times New Roman" w:hAnsi="Times New Roman" w:cs="Times New Roman"/>
          <w:sz w:val="24"/>
          <w:szCs w:val="24"/>
        </w:rPr>
        <w:t xml:space="preserve">одатоци, независно од </w:t>
      </w:r>
      <w:r w:rsidR="0035183C">
        <w:rPr>
          <w:rFonts w:ascii="Times New Roman" w:hAnsi="Times New Roman" w:cs="Times New Roman"/>
          <w:sz w:val="24"/>
          <w:szCs w:val="24"/>
          <w:lang w:val="mk-MK"/>
        </w:rPr>
        <w:t>техничките</w:t>
      </w:r>
      <w:r w:rsidR="006703E4" w:rsidRPr="00391242">
        <w:rPr>
          <w:rFonts w:ascii="Times New Roman" w:hAnsi="Times New Roman" w:cs="Times New Roman"/>
          <w:sz w:val="24"/>
          <w:szCs w:val="24"/>
          <w:lang w:val="mk-MK"/>
        </w:rPr>
        <w:t xml:space="preserve"> мерки за заштита </w:t>
      </w:r>
      <w:r w:rsidR="005313A6">
        <w:rPr>
          <w:rFonts w:ascii="Times New Roman" w:hAnsi="Times New Roman" w:cs="Times New Roman"/>
          <w:sz w:val="24"/>
          <w:szCs w:val="24"/>
          <w:lang w:val="mk-MK"/>
        </w:rPr>
        <w:t>кои што ги има имплементирано о</w:t>
      </w:r>
      <w:r w:rsidR="006703E4" w:rsidRPr="00391242">
        <w:rPr>
          <w:rFonts w:ascii="Times New Roman" w:hAnsi="Times New Roman" w:cs="Times New Roman"/>
          <w:sz w:val="24"/>
          <w:szCs w:val="24"/>
          <w:lang w:val="mk-MK"/>
        </w:rPr>
        <w:t>п</w:t>
      </w:r>
      <w:r w:rsidR="005313A6">
        <w:rPr>
          <w:rFonts w:ascii="Times New Roman" w:hAnsi="Times New Roman" w:cs="Times New Roman"/>
          <w:sz w:val="24"/>
          <w:szCs w:val="24"/>
          <w:lang w:val="mk-MK"/>
        </w:rPr>
        <w:t xml:space="preserve">ераторот, </w:t>
      </w:r>
      <w:r w:rsidRPr="00391242">
        <w:rPr>
          <w:rFonts w:ascii="Times New Roman" w:hAnsi="Times New Roman" w:cs="Times New Roman"/>
          <w:sz w:val="24"/>
          <w:szCs w:val="24"/>
        </w:rPr>
        <w:t xml:space="preserve">може да бара од </w:t>
      </w:r>
      <w:r w:rsidR="00751A93" w:rsidRPr="00391242">
        <w:rPr>
          <w:rFonts w:ascii="Times New Roman" w:hAnsi="Times New Roman" w:cs="Times New Roman"/>
          <w:sz w:val="24"/>
          <w:szCs w:val="24"/>
        </w:rPr>
        <w:t>операторот</w:t>
      </w:r>
      <w:r w:rsidRPr="00391242">
        <w:rPr>
          <w:rFonts w:ascii="Times New Roman" w:hAnsi="Times New Roman" w:cs="Times New Roman"/>
          <w:sz w:val="24"/>
          <w:szCs w:val="24"/>
        </w:rPr>
        <w:t xml:space="preserve"> </w:t>
      </w:r>
      <w:r w:rsidR="006703E4" w:rsidRPr="00391242">
        <w:rPr>
          <w:rFonts w:ascii="Times New Roman" w:hAnsi="Times New Roman" w:cs="Times New Roman"/>
          <w:sz w:val="24"/>
          <w:szCs w:val="24"/>
          <w:lang w:val="mk-MK"/>
        </w:rPr>
        <w:t>за одредени безбедносни нарушувања на личните податоци</w:t>
      </w:r>
      <w:r w:rsidRPr="00391242">
        <w:rPr>
          <w:rFonts w:ascii="Times New Roman" w:hAnsi="Times New Roman" w:cs="Times New Roman"/>
          <w:sz w:val="24"/>
          <w:szCs w:val="24"/>
        </w:rPr>
        <w:t>да го</w:t>
      </w:r>
      <w:r w:rsidR="009D1344" w:rsidRPr="00391242">
        <w:rPr>
          <w:rFonts w:ascii="Times New Roman" w:hAnsi="Times New Roman" w:cs="Times New Roman"/>
          <w:sz w:val="24"/>
          <w:szCs w:val="24"/>
          <w:lang w:val="mk-MK"/>
        </w:rPr>
        <w:t xml:space="preserve"> </w:t>
      </w:r>
      <w:r w:rsidR="00B854D4" w:rsidRPr="00391242">
        <w:rPr>
          <w:rFonts w:ascii="Times New Roman" w:hAnsi="Times New Roman" w:cs="Times New Roman"/>
          <w:sz w:val="24"/>
          <w:szCs w:val="24"/>
        </w:rPr>
        <w:t>извести</w:t>
      </w:r>
      <w:r w:rsidR="00B854D4" w:rsidRPr="00391242">
        <w:rPr>
          <w:rFonts w:ascii="Times New Roman" w:hAnsi="Times New Roman" w:cs="Times New Roman"/>
          <w:sz w:val="24"/>
          <w:szCs w:val="24"/>
          <w:lang w:val="mk-MK"/>
        </w:rPr>
        <w:t xml:space="preserve"> </w:t>
      </w:r>
      <w:r w:rsidRPr="00391242">
        <w:rPr>
          <w:rFonts w:ascii="Times New Roman" w:hAnsi="Times New Roman" w:cs="Times New Roman"/>
          <w:sz w:val="24"/>
          <w:szCs w:val="24"/>
        </w:rPr>
        <w:t>претплатникот или другото физичко лице, земајќи ги предвид можните негативни ефекти од нарушувањето на</w:t>
      </w:r>
      <w:r w:rsidR="00A0405B" w:rsidRPr="00391242">
        <w:rPr>
          <w:rFonts w:ascii="Times New Roman" w:hAnsi="Times New Roman" w:cs="Times New Roman"/>
          <w:sz w:val="24"/>
          <w:szCs w:val="24"/>
          <w:lang w:val="mk-MK"/>
        </w:rPr>
        <w:t xml:space="preserve"> </w:t>
      </w:r>
      <w:r w:rsidR="00B854D4" w:rsidRPr="00391242">
        <w:rPr>
          <w:rFonts w:ascii="Times New Roman" w:hAnsi="Times New Roman" w:cs="Times New Roman"/>
          <w:sz w:val="24"/>
          <w:szCs w:val="24"/>
        </w:rPr>
        <w:t>безбедноста</w:t>
      </w:r>
      <w:r w:rsidR="00B854D4" w:rsidRPr="00391242">
        <w:rPr>
          <w:rFonts w:ascii="Times New Roman" w:hAnsi="Times New Roman" w:cs="Times New Roman"/>
          <w:sz w:val="24"/>
          <w:szCs w:val="24"/>
          <w:lang w:val="mk-MK"/>
        </w:rPr>
        <w:t xml:space="preserve"> </w:t>
      </w:r>
      <w:r w:rsidRPr="00391242">
        <w:rPr>
          <w:rFonts w:ascii="Times New Roman" w:hAnsi="Times New Roman" w:cs="Times New Roman"/>
          <w:sz w:val="24"/>
          <w:szCs w:val="24"/>
        </w:rPr>
        <w:t>на личните податоци.</w:t>
      </w:r>
    </w:p>
    <w:p w:rsidR="00391242" w:rsidRDefault="00391242" w:rsidP="00B854D4">
      <w:pPr>
        <w:autoSpaceDE w:val="0"/>
        <w:autoSpaceDN w:val="0"/>
        <w:adjustRightInd w:val="0"/>
        <w:spacing w:after="0" w:line="240" w:lineRule="auto"/>
        <w:jc w:val="both"/>
        <w:rPr>
          <w:rFonts w:ascii="Times New Roman" w:hAnsi="Times New Roman" w:cs="Times New Roman"/>
          <w:sz w:val="24"/>
          <w:szCs w:val="24"/>
          <w:lang w:val="mk-MK"/>
        </w:rPr>
      </w:pPr>
    </w:p>
    <w:p w:rsidR="00327731" w:rsidRDefault="00327731" w:rsidP="00B854D4">
      <w:pPr>
        <w:autoSpaceDE w:val="0"/>
        <w:autoSpaceDN w:val="0"/>
        <w:adjustRightInd w:val="0"/>
        <w:spacing w:after="0" w:line="240" w:lineRule="auto"/>
        <w:jc w:val="both"/>
        <w:rPr>
          <w:rFonts w:ascii="Times New Roman" w:hAnsi="Times New Roman" w:cs="Times New Roman"/>
          <w:sz w:val="24"/>
          <w:szCs w:val="24"/>
          <w:lang w:val="mk-MK"/>
        </w:rPr>
      </w:pPr>
    </w:p>
    <w:p w:rsidR="00327731" w:rsidRDefault="00327731" w:rsidP="00B854D4">
      <w:pPr>
        <w:autoSpaceDE w:val="0"/>
        <w:autoSpaceDN w:val="0"/>
        <w:adjustRightInd w:val="0"/>
        <w:spacing w:after="0" w:line="240" w:lineRule="auto"/>
        <w:jc w:val="both"/>
        <w:rPr>
          <w:rFonts w:ascii="Times New Roman" w:hAnsi="Times New Roman" w:cs="Times New Roman"/>
          <w:sz w:val="24"/>
          <w:szCs w:val="24"/>
          <w:lang w:val="mk-MK"/>
        </w:rPr>
      </w:pPr>
    </w:p>
    <w:p w:rsidR="00327731" w:rsidRPr="00391242" w:rsidRDefault="00327731" w:rsidP="00B854D4">
      <w:pPr>
        <w:autoSpaceDE w:val="0"/>
        <w:autoSpaceDN w:val="0"/>
        <w:adjustRightInd w:val="0"/>
        <w:spacing w:after="0" w:line="240" w:lineRule="auto"/>
        <w:jc w:val="both"/>
        <w:rPr>
          <w:rFonts w:ascii="Times New Roman" w:hAnsi="Times New Roman" w:cs="Times New Roman"/>
          <w:sz w:val="24"/>
          <w:szCs w:val="24"/>
          <w:lang w:val="mk-MK"/>
        </w:rPr>
      </w:pPr>
    </w:p>
    <w:p w:rsidR="00075757" w:rsidRPr="00391242" w:rsidRDefault="00075757" w:rsidP="00391242">
      <w:pPr>
        <w:autoSpaceDE w:val="0"/>
        <w:autoSpaceDN w:val="0"/>
        <w:adjustRightInd w:val="0"/>
        <w:spacing w:after="0" w:line="240" w:lineRule="auto"/>
        <w:jc w:val="center"/>
        <w:rPr>
          <w:rFonts w:ascii="Times New Roman" w:hAnsi="Times New Roman" w:cs="Times New Roman"/>
          <w:sz w:val="24"/>
          <w:szCs w:val="24"/>
          <w:lang w:val="mk-MK"/>
        </w:rPr>
      </w:pPr>
      <w:r w:rsidRPr="00391242">
        <w:rPr>
          <w:rFonts w:ascii="Times New Roman" w:hAnsi="Times New Roman" w:cs="Times New Roman"/>
          <w:sz w:val="24"/>
          <w:szCs w:val="24"/>
          <w:lang w:val="mk-MK"/>
        </w:rPr>
        <w:lastRenderedPageBreak/>
        <w:t>ДРУГ ОПЕРАТОР</w:t>
      </w:r>
    </w:p>
    <w:p w:rsidR="00075757" w:rsidRPr="00391242" w:rsidRDefault="00075757" w:rsidP="00391242">
      <w:pPr>
        <w:autoSpaceDE w:val="0"/>
        <w:autoSpaceDN w:val="0"/>
        <w:adjustRightInd w:val="0"/>
        <w:spacing w:after="0" w:line="240" w:lineRule="auto"/>
        <w:jc w:val="center"/>
        <w:rPr>
          <w:rFonts w:ascii="Times New Roman" w:hAnsi="Times New Roman" w:cs="Times New Roman"/>
          <w:sz w:val="24"/>
          <w:szCs w:val="24"/>
          <w:lang w:val="mk-MK"/>
        </w:rPr>
      </w:pPr>
    </w:p>
    <w:p w:rsidR="00075757" w:rsidRPr="00391242" w:rsidRDefault="00075757" w:rsidP="00391242">
      <w:pPr>
        <w:autoSpaceDE w:val="0"/>
        <w:autoSpaceDN w:val="0"/>
        <w:adjustRightInd w:val="0"/>
        <w:spacing w:after="0" w:line="240" w:lineRule="auto"/>
        <w:jc w:val="center"/>
        <w:rPr>
          <w:rFonts w:ascii="Times New Roman" w:hAnsi="Times New Roman" w:cs="Times New Roman"/>
          <w:sz w:val="24"/>
          <w:szCs w:val="24"/>
          <w:lang w:val="mk-MK"/>
        </w:rPr>
      </w:pPr>
      <w:r w:rsidRPr="00391242">
        <w:rPr>
          <w:rFonts w:ascii="Times New Roman" w:hAnsi="Times New Roman" w:cs="Times New Roman"/>
          <w:sz w:val="24"/>
          <w:szCs w:val="24"/>
          <w:lang w:val="mk-MK"/>
        </w:rPr>
        <w:t>Член 1</w:t>
      </w:r>
      <w:r w:rsidR="00EE4AB7">
        <w:rPr>
          <w:rFonts w:ascii="Times New Roman" w:hAnsi="Times New Roman" w:cs="Times New Roman"/>
          <w:sz w:val="24"/>
          <w:szCs w:val="24"/>
          <w:lang w:val="mk-MK"/>
        </w:rPr>
        <w:t>7</w:t>
      </w:r>
    </w:p>
    <w:p w:rsidR="00075757" w:rsidRPr="00391242" w:rsidRDefault="00075757" w:rsidP="00391242">
      <w:pPr>
        <w:autoSpaceDE w:val="0"/>
        <w:autoSpaceDN w:val="0"/>
        <w:adjustRightInd w:val="0"/>
        <w:spacing w:after="0" w:line="240" w:lineRule="auto"/>
        <w:jc w:val="center"/>
        <w:rPr>
          <w:rFonts w:ascii="Times New Roman" w:hAnsi="Times New Roman" w:cs="Times New Roman"/>
          <w:sz w:val="24"/>
          <w:szCs w:val="24"/>
          <w:lang w:val="mk-MK"/>
        </w:rPr>
      </w:pPr>
    </w:p>
    <w:p w:rsidR="009D1344" w:rsidRPr="00391242" w:rsidRDefault="00075757" w:rsidP="00391242">
      <w:pPr>
        <w:autoSpaceDE w:val="0"/>
        <w:autoSpaceDN w:val="0"/>
        <w:adjustRightInd w:val="0"/>
        <w:spacing w:after="0" w:line="240" w:lineRule="auto"/>
        <w:jc w:val="both"/>
        <w:rPr>
          <w:rFonts w:ascii="Times New Roman" w:hAnsi="Times New Roman" w:cs="Times New Roman"/>
          <w:sz w:val="24"/>
          <w:szCs w:val="24"/>
          <w:lang w:val="mk-MK"/>
        </w:rPr>
      </w:pPr>
      <w:r w:rsidRPr="00391242">
        <w:rPr>
          <w:rFonts w:ascii="Times New Roman" w:hAnsi="Times New Roman" w:cs="Times New Roman"/>
          <w:sz w:val="24"/>
          <w:szCs w:val="24"/>
          <w:lang w:val="mk-MK"/>
        </w:rPr>
        <w:t>Доколку испорачувањето на електронската комуникциска услуга се реализира преку друг оператор кој што нема директен претплатнички договор со крајниот корисник, овој оператор треба веднаш да го извести операторот кој што има склучено претплатнички договор во случај на нарушување на безбедноста на личните податоци од корисникот.</w:t>
      </w:r>
    </w:p>
    <w:p w:rsidR="009D1344" w:rsidRPr="00391242" w:rsidRDefault="009D1344" w:rsidP="00AB77B2">
      <w:pPr>
        <w:autoSpaceDE w:val="0"/>
        <w:autoSpaceDN w:val="0"/>
        <w:adjustRightInd w:val="0"/>
        <w:spacing w:after="0" w:line="240" w:lineRule="auto"/>
        <w:rPr>
          <w:rFonts w:ascii="Times New Roman" w:hAnsi="Times New Roman" w:cs="Times New Roman"/>
          <w:sz w:val="24"/>
          <w:szCs w:val="24"/>
          <w:lang w:val="mk-MK"/>
        </w:rPr>
      </w:pPr>
    </w:p>
    <w:p w:rsidR="009D1344" w:rsidRPr="00391242" w:rsidRDefault="00F3698F" w:rsidP="00F3698F">
      <w:pPr>
        <w:autoSpaceDE w:val="0"/>
        <w:autoSpaceDN w:val="0"/>
        <w:adjustRightInd w:val="0"/>
        <w:spacing w:after="0" w:line="240" w:lineRule="auto"/>
        <w:jc w:val="center"/>
        <w:rPr>
          <w:rFonts w:ascii="Times New Roman" w:hAnsi="Times New Roman" w:cs="Times New Roman"/>
          <w:sz w:val="24"/>
          <w:szCs w:val="24"/>
          <w:lang w:val="mk-MK"/>
        </w:rPr>
      </w:pPr>
      <w:r w:rsidRPr="00391242">
        <w:rPr>
          <w:rFonts w:ascii="Times New Roman" w:hAnsi="Times New Roman" w:cs="Times New Roman"/>
          <w:sz w:val="24"/>
          <w:szCs w:val="24"/>
          <w:lang w:val="mk-MK"/>
        </w:rPr>
        <w:t>ИМПЛЕМЕНТАЦИЈА НА ПРОВЕРКА НА МЕРКИТЕ КОИ ШТО ОПЕРАТОРИТЕ ГИ ПРАВАТ ЗА ОБЕЗБЕДУВАЊЕ  НА БЕЗБЕДНОСТ И ИНТЕГРИТЕТ НА ЈАВНИТЕ ЕЛЕКТРОНСКИ КОМУНИКАЦИКСИ МРЕЖИ И УСЛУГИ</w:t>
      </w:r>
    </w:p>
    <w:p w:rsidR="006E12B2" w:rsidRPr="00391242" w:rsidRDefault="006E12B2" w:rsidP="00AB77B2">
      <w:pPr>
        <w:autoSpaceDE w:val="0"/>
        <w:autoSpaceDN w:val="0"/>
        <w:adjustRightInd w:val="0"/>
        <w:spacing w:after="0" w:line="240" w:lineRule="auto"/>
        <w:rPr>
          <w:rFonts w:ascii="Times New Roman" w:hAnsi="Times New Roman" w:cs="Times New Roman"/>
          <w:sz w:val="24"/>
          <w:szCs w:val="24"/>
          <w:lang w:val="mk-MK"/>
        </w:rPr>
      </w:pPr>
    </w:p>
    <w:p w:rsidR="00271A87" w:rsidRPr="00391242" w:rsidRDefault="00CE333D" w:rsidP="00F3698F">
      <w:pPr>
        <w:autoSpaceDE w:val="0"/>
        <w:autoSpaceDN w:val="0"/>
        <w:adjustRightInd w:val="0"/>
        <w:spacing w:after="0" w:line="240" w:lineRule="auto"/>
        <w:jc w:val="center"/>
        <w:rPr>
          <w:rFonts w:ascii="Times New Roman" w:hAnsi="Times New Roman" w:cs="Times New Roman"/>
          <w:sz w:val="24"/>
          <w:szCs w:val="24"/>
          <w:lang w:val="mk-MK"/>
        </w:rPr>
      </w:pPr>
      <w:r w:rsidRPr="00391242">
        <w:rPr>
          <w:rFonts w:ascii="Times New Roman" w:hAnsi="Times New Roman" w:cs="Times New Roman"/>
          <w:sz w:val="24"/>
          <w:szCs w:val="24"/>
          <w:lang w:val="mk-MK"/>
        </w:rPr>
        <w:t>Член 1</w:t>
      </w:r>
      <w:r w:rsidR="00EE4AB7">
        <w:rPr>
          <w:rFonts w:ascii="Times New Roman" w:hAnsi="Times New Roman" w:cs="Times New Roman"/>
          <w:sz w:val="24"/>
          <w:szCs w:val="24"/>
          <w:lang w:val="mk-MK"/>
        </w:rPr>
        <w:t>8</w:t>
      </w:r>
    </w:p>
    <w:p w:rsidR="00271A87" w:rsidRPr="00391242" w:rsidRDefault="00271A87" w:rsidP="009D1344">
      <w:pPr>
        <w:autoSpaceDE w:val="0"/>
        <w:autoSpaceDN w:val="0"/>
        <w:adjustRightInd w:val="0"/>
        <w:spacing w:after="0" w:line="240" w:lineRule="auto"/>
        <w:rPr>
          <w:rFonts w:ascii="Times New Roman" w:hAnsi="Times New Roman" w:cs="Times New Roman"/>
          <w:sz w:val="24"/>
          <w:szCs w:val="24"/>
          <w:lang w:val="mk-MK"/>
        </w:rPr>
      </w:pPr>
    </w:p>
    <w:p w:rsidR="009D1344" w:rsidRPr="00391242" w:rsidRDefault="00D52A95" w:rsidP="00391242">
      <w:pPr>
        <w:autoSpaceDE w:val="0"/>
        <w:autoSpaceDN w:val="0"/>
        <w:adjustRightInd w:val="0"/>
        <w:spacing w:after="0" w:line="240" w:lineRule="auto"/>
        <w:jc w:val="both"/>
        <w:rPr>
          <w:rFonts w:ascii="Times New Roman" w:hAnsi="Times New Roman" w:cs="Times New Roman"/>
          <w:sz w:val="24"/>
          <w:szCs w:val="24"/>
        </w:rPr>
      </w:pPr>
      <w:r w:rsidRPr="00391242">
        <w:rPr>
          <w:rFonts w:ascii="Times New Roman" w:hAnsi="Times New Roman" w:cs="Times New Roman"/>
          <w:sz w:val="24"/>
          <w:szCs w:val="24"/>
        </w:rPr>
        <w:t xml:space="preserve">Агенцијата </w:t>
      </w:r>
      <w:r w:rsidRPr="00391242">
        <w:rPr>
          <w:rFonts w:ascii="Times New Roman" w:hAnsi="Times New Roman" w:cs="Times New Roman"/>
          <w:sz w:val="24"/>
          <w:szCs w:val="24"/>
          <w:lang w:val="mk-MK"/>
        </w:rPr>
        <w:t>за електронски комуникации</w:t>
      </w:r>
      <w:r w:rsidR="00CE333D" w:rsidRPr="00391242">
        <w:rPr>
          <w:rFonts w:ascii="Times New Roman" w:hAnsi="Times New Roman" w:cs="Times New Roman"/>
          <w:sz w:val="24"/>
          <w:szCs w:val="24"/>
        </w:rPr>
        <w:t xml:space="preserve"> може </w:t>
      </w:r>
      <w:r w:rsidR="00CE333D" w:rsidRPr="00391242">
        <w:rPr>
          <w:rFonts w:ascii="Times New Roman" w:hAnsi="Times New Roman" w:cs="Times New Roman"/>
          <w:sz w:val="24"/>
          <w:szCs w:val="24"/>
          <w:lang w:val="mk-MK"/>
        </w:rPr>
        <w:t>да направи проверка на мерките кои што операторите ги прават за обезбедување  на безбедност и интегритет на јавните електронски комуникациски мрежи и услуги</w:t>
      </w:r>
      <w:r w:rsidR="00365410" w:rsidRPr="00391242">
        <w:rPr>
          <w:rFonts w:ascii="Times New Roman" w:hAnsi="Times New Roman" w:cs="Times New Roman"/>
          <w:sz w:val="24"/>
          <w:szCs w:val="24"/>
          <w:lang w:val="mk-MK"/>
        </w:rPr>
        <w:t xml:space="preserve">, така што </w:t>
      </w:r>
      <w:r w:rsidR="00CE333D" w:rsidRPr="00391242">
        <w:rPr>
          <w:rFonts w:ascii="Times New Roman" w:hAnsi="Times New Roman" w:cs="Times New Roman"/>
          <w:sz w:val="24"/>
          <w:szCs w:val="24"/>
        </w:rPr>
        <w:t>од операторите</w:t>
      </w:r>
      <w:r w:rsidR="00365410" w:rsidRPr="00391242">
        <w:rPr>
          <w:rFonts w:ascii="Times New Roman" w:hAnsi="Times New Roman" w:cs="Times New Roman"/>
          <w:sz w:val="24"/>
          <w:szCs w:val="24"/>
          <w:lang w:val="mk-MK"/>
        </w:rPr>
        <w:t xml:space="preserve"> може</w:t>
      </w:r>
      <w:r w:rsidR="00CE333D" w:rsidRPr="00391242">
        <w:rPr>
          <w:rFonts w:ascii="Times New Roman" w:hAnsi="Times New Roman" w:cs="Times New Roman"/>
          <w:sz w:val="24"/>
          <w:szCs w:val="24"/>
        </w:rPr>
        <w:t xml:space="preserve"> </w:t>
      </w:r>
      <w:r w:rsidR="009D1344" w:rsidRPr="00391242">
        <w:rPr>
          <w:rFonts w:ascii="Times New Roman" w:hAnsi="Times New Roman" w:cs="Times New Roman"/>
          <w:sz w:val="24"/>
          <w:szCs w:val="24"/>
        </w:rPr>
        <w:t>да бара:</w:t>
      </w:r>
    </w:p>
    <w:p w:rsidR="009D1344" w:rsidRPr="00391242" w:rsidRDefault="009D1344" w:rsidP="00391242">
      <w:pPr>
        <w:autoSpaceDE w:val="0"/>
        <w:autoSpaceDN w:val="0"/>
        <w:adjustRightInd w:val="0"/>
        <w:spacing w:after="0" w:line="240" w:lineRule="auto"/>
        <w:jc w:val="both"/>
        <w:rPr>
          <w:rFonts w:ascii="Times New Roman" w:hAnsi="Times New Roman" w:cs="Times New Roman"/>
          <w:sz w:val="24"/>
          <w:szCs w:val="24"/>
        </w:rPr>
      </w:pPr>
      <w:r w:rsidRPr="00391242">
        <w:rPr>
          <w:rFonts w:ascii="Times New Roman" w:hAnsi="Times New Roman" w:cs="Times New Roman"/>
          <w:sz w:val="24"/>
          <w:szCs w:val="24"/>
        </w:rPr>
        <w:t>а) да и достават потребни информации за процена на безбедноста и/или интегритетот</w:t>
      </w:r>
    </w:p>
    <w:p w:rsidR="009D1344" w:rsidRPr="00391242" w:rsidRDefault="009D1344" w:rsidP="00391242">
      <w:pPr>
        <w:autoSpaceDE w:val="0"/>
        <w:autoSpaceDN w:val="0"/>
        <w:adjustRightInd w:val="0"/>
        <w:spacing w:after="0" w:line="240" w:lineRule="auto"/>
        <w:jc w:val="both"/>
        <w:rPr>
          <w:rFonts w:ascii="Times New Roman" w:hAnsi="Times New Roman" w:cs="Times New Roman"/>
          <w:sz w:val="24"/>
          <w:szCs w:val="24"/>
        </w:rPr>
      </w:pPr>
      <w:r w:rsidRPr="00391242">
        <w:rPr>
          <w:rFonts w:ascii="Times New Roman" w:hAnsi="Times New Roman" w:cs="Times New Roman"/>
          <w:sz w:val="24"/>
          <w:szCs w:val="24"/>
        </w:rPr>
        <w:t>на нивните услуги и мрежи, вклучително и усвоените политики за безбедност и</w:t>
      </w:r>
    </w:p>
    <w:p w:rsidR="009D1344" w:rsidRPr="00391242" w:rsidRDefault="009D1344" w:rsidP="00391242">
      <w:pPr>
        <w:autoSpaceDE w:val="0"/>
        <w:autoSpaceDN w:val="0"/>
        <w:adjustRightInd w:val="0"/>
        <w:spacing w:after="0" w:line="240" w:lineRule="auto"/>
        <w:jc w:val="both"/>
        <w:rPr>
          <w:rFonts w:ascii="Times New Roman" w:hAnsi="Times New Roman" w:cs="Times New Roman"/>
          <w:sz w:val="24"/>
          <w:szCs w:val="24"/>
        </w:rPr>
      </w:pPr>
      <w:r w:rsidRPr="00391242">
        <w:rPr>
          <w:rFonts w:ascii="Times New Roman" w:hAnsi="Times New Roman" w:cs="Times New Roman"/>
          <w:sz w:val="24"/>
          <w:szCs w:val="24"/>
        </w:rPr>
        <w:t>б) да обезбедат безбедносна ревизија која ја врши квалификувано независно тело или</w:t>
      </w:r>
    </w:p>
    <w:p w:rsidR="009D1344" w:rsidRPr="00391242" w:rsidRDefault="009D1344" w:rsidP="00391242">
      <w:pPr>
        <w:autoSpaceDE w:val="0"/>
        <w:autoSpaceDN w:val="0"/>
        <w:adjustRightInd w:val="0"/>
        <w:spacing w:after="0" w:line="240" w:lineRule="auto"/>
        <w:jc w:val="both"/>
        <w:rPr>
          <w:rFonts w:ascii="Times New Roman" w:hAnsi="Times New Roman" w:cs="Times New Roman"/>
          <w:sz w:val="24"/>
          <w:szCs w:val="24"/>
        </w:rPr>
      </w:pPr>
      <w:r w:rsidRPr="00391242">
        <w:rPr>
          <w:rFonts w:ascii="Times New Roman" w:hAnsi="Times New Roman" w:cs="Times New Roman"/>
          <w:sz w:val="24"/>
          <w:szCs w:val="24"/>
        </w:rPr>
        <w:t xml:space="preserve">надлежен државен орган и резултатите од истата да ги направат достапни за </w:t>
      </w:r>
      <w:r w:rsidR="00D52A95" w:rsidRPr="00391242">
        <w:rPr>
          <w:rFonts w:ascii="Times New Roman" w:hAnsi="Times New Roman" w:cs="Times New Roman"/>
          <w:sz w:val="24"/>
          <w:szCs w:val="24"/>
        </w:rPr>
        <w:t xml:space="preserve">Агенцијата </w:t>
      </w:r>
      <w:r w:rsidR="00D52A95" w:rsidRPr="00391242">
        <w:rPr>
          <w:rFonts w:ascii="Times New Roman" w:hAnsi="Times New Roman" w:cs="Times New Roman"/>
          <w:sz w:val="24"/>
          <w:szCs w:val="24"/>
          <w:lang w:val="mk-MK"/>
        </w:rPr>
        <w:t>за електронски комуникации</w:t>
      </w:r>
      <w:r w:rsidRPr="00391242">
        <w:rPr>
          <w:rFonts w:ascii="Times New Roman" w:hAnsi="Times New Roman" w:cs="Times New Roman"/>
          <w:sz w:val="24"/>
          <w:szCs w:val="24"/>
        </w:rPr>
        <w:t>.</w:t>
      </w:r>
    </w:p>
    <w:p w:rsidR="009D1344" w:rsidRPr="00391242" w:rsidRDefault="009D1344" w:rsidP="00391242">
      <w:pPr>
        <w:autoSpaceDE w:val="0"/>
        <w:autoSpaceDN w:val="0"/>
        <w:adjustRightInd w:val="0"/>
        <w:spacing w:after="0" w:line="240" w:lineRule="auto"/>
        <w:jc w:val="both"/>
        <w:rPr>
          <w:rFonts w:ascii="Times New Roman" w:hAnsi="Times New Roman" w:cs="Times New Roman"/>
          <w:sz w:val="24"/>
          <w:szCs w:val="24"/>
          <w:lang w:val="mk-MK"/>
        </w:rPr>
      </w:pPr>
      <w:r w:rsidRPr="00391242">
        <w:rPr>
          <w:rFonts w:ascii="Times New Roman" w:hAnsi="Times New Roman" w:cs="Times New Roman"/>
          <w:sz w:val="24"/>
          <w:szCs w:val="24"/>
        </w:rPr>
        <w:t>Трошоците за ревизијата ги плаќа операторот.</w:t>
      </w:r>
    </w:p>
    <w:p w:rsidR="00F3698F" w:rsidRPr="00391242" w:rsidRDefault="00F3698F" w:rsidP="009D1344">
      <w:pPr>
        <w:autoSpaceDE w:val="0"/>
        <w:autoSpaceDN w:val="0"/>
        <w:adjustRightInd w:val="0"/>
        <w:spacing w:after="0" w:line="240" w:lineRule="auto"/>
        <w:rPr>
          <w:rFonts w:ascii="Times New Roman" w:hAnsi="Times New Roman" w:cs="Times New Roman"/>
          <w:sz w:val="24"/>
          <w:szCs w:val="24"/>
          <w:lang w:val="mk-MK"/>
        </w:rPr>
      </w:pPr>
    </w:p>
    <w:p w:rsidR="00F3698F" w:rsidRPr="00391242" w:rsidRDefault="00CE333D" w:rsidP="00F3698F">
      <w:pPr>
        <w:autoSpaceDE w:val="0"/>
        <w:autoSpaceDN w:val="0"/>
        <w:adjustRightInd w:val="0"/>
        <w:spacing w:after="0" w:line="240" w:lineRule="auto"/>
        <w:jc w:val="center"/>
        <w:rPr>
          <w:rFonts w:ascii="Times New Roman" w:hAnsi="Times New Roman" w:cs="Times New Roman"/>
          <w:sz w:val="24"/>
          <w:szCs w:val="24"/>
          <w:lang w:val="mk-MK"/>
        </w:rPr>
      </w:pPr>
      <w:r w:rsidRPr="00391242">
        <w:rPr>
          <w:rFonts w:ascii="Times New Roman" w:hAnsi="Times New Roman" w:cs="Times New Roman"/>
          <w:sz w:val="24"/>
          <w:szCs w:val="24"/>
          <w:lang w:val="mk-MK"/>
        </w:rPr>
        <w:t>Член 1</w:t>
      </w:r>
      <w:r w:rsidR="00EE4AB7">
        <w:rPr>
          <w:rFonts w:ascii="Times New Roman" w:hAnsi="Times New Roman" w:cs="Times New Roman"/>
          <w:sz w:val="24"/>
          <w:szCs w:val="24"/>
          <w:lang w:val="mk-MK"/>
        </w:rPr>
        <w:t>9</w:t>
      </w:r>
    </w:p>
    <w:p w:rsidR="00F3698F" w:rsidRPr="00391242" w:rsidRDefault="00F3698F" w:rsidP="009D1344">
      <w:pPr>
        <w:autoSpaceDE w:val="0"/>
        <w:autoSpaceDN w:val="0"/>
        <w:adjustRightInd w:val="0"/>
        <w:spacing w:after="0" w:line="240" w:lineRule="auto"/>
        <w:rPr>
          <w:rFonts w:ascii="Times New Roman" w:hAnsi="Times New Roman" w:cs="Times New Roman"/>
          <w:sz w:val="24"/>
          <w:szCs w:val="24"/>
          <w:lang w:val="mk-MK"/>
        </w:rPr>
      </w:pPr>
    </w:p>
    <w:p w:rsidR="009D1344" w:rsidRPr="00391242" w:rsidRDefault="00D52A95" w:rsidP="00D52A95">
      <w:pPr>
        <w:autoSpaceDE w:val="0"/>
        <w:autoSpaceDN w:val="0"/>
        <w:adjustRightInd w:val="0"/>
        <w:spacing w:after="0" w:line="240" w:lineRule="auto"/>
        <w:jc w:val="both"/>
        <w:rPr>
          <w:rFonts w:ascii="Times New Roman" w:hAnsi="Times New Roman" w:cs="Times New Roman"/>
          <w:sz w:val="24"/>
          <w:szCs w:val="24"/>
        </w:rPr>
      </w:pPr>
      <w:r w:rsidRPr="00391242">
        <w:rPr>
          <w:rFonts w:ascii="Times New Roman" w:hAnsi="Times New Roman" w:cs="Times New Roman"/>
          <w:sz w:val="24"/>
          <w:szCs w:val="24"/>
        </w:rPr>
        <w:t xml:space="preserve">Агенцијата </w:t>
      </w:r>
      <w:r w:rsidRPr="00391242">
        <w:rPr>
          <w:rFonts w:ascii="Times New Roman" w:hAnsi="Times New Roman" w:cs="Times New Roman"/>
          <w:sz w:val="24"/>
          <w:szCs w:val="24"/>
          <w:lang w:val="mk-MK"/>
        </w:rPr>
        <w:t>за електронски комуникации</w:t>
      </w:r>
      <w:r w:rsidR="009D1344" w:rsidRPr="00391242">
        <w:rPr>
          <w:rFonts w:ascii="Times New Roman" w:hAnsi="Times New Roman" w:cs="Times New Roman"/>
          <w:sz w:val="24"/>
          <w:szCs w:val="24"/>
        </w:rPr>
        <w:t xml:space="preserve"> има право да ги испита случаите на неусогласеност и ефектите од истото</w:t>
      </w:r>
      <w:r w:rsidR="00F3698F" w:rsidRPr="00391242">
        <w:rPr>
          <w:rFonts w:ascii="Times New Roman" w:hAnsi="Times New Roman" w:cs="Times New Roman"/>
          <w:sz w:val="24"/>
          <w:szCs w:val="24"/>
          <w:lang w:val="mk-MK"/>
        </w:rPr>
        <w:t xml:space="preserve"> </w:t>
      </w:r>
      <w:r w:rsidR="009D1344" w:rsidRPr="00391242">
        <w:rPr>
          <w:rFonts w:ascii="Times New Roman" w:hAnsi="Times New Roman" w:cs="Times New Roman"/>
          <w:sz w:val="24"/>
          <w:szCs w:val="24"/>
        </w:rPr>
        <w:t>врз безбедноста и интегритетот на мрежите.</w:t>
      </w:r>
    </w:p>
    <w:p w:rsidR="009D1344" w:rsidRDefault="009D1344" w:rsidP="00AB77B2">
      <w:pPr>
        <w:autoSpaceDE w:val="0"/>
        <w:autoSpaceDN w:val="0"/>
        <w:adjustRightInd w:val="0"/>
        <w:spacing w:after="0" w:line="240" w:lineRule="auto"/>
        <w:rPr>
          <w:rFonts w:ascii="Times New Roman" w:hAnsi="Times New Roman" w:cs="Times New Roman"/>
          <w:sz w:val="24"/>
          <w:szCs w:val="24"/>
          <w:lang w:val="mk-MK"/>
        </w:rPr>
      </w:pPr>
    </w:p>
    <w:p w:rsidR="00327731" w:rsidRPr="00391242" w:rsidRDefault="00327731" w:rsidP="00AB77B2">
      <w:pPr>
        <w:autoSpaceDE w:val="0"/>
        <w:autoSpaceDN w:val="0"/>
        <w:adjustRightInd w:val="0"/>
        <w:spacing w:after="0" w:line="240" w:lineRule="auto"/>
        <w:rPr>
          <w:rFonts w:ascii="Times New Roman" w:hAnsi="Times New Roman" w:cs="Times New Roman"/>
          <w:sz w:val="24"/>
          <w:szCs w:val="24"/>
          <w:lang w:val="mk-MK"/>
        </w:rPr>
      </w:pPr>
    </w:p>
    <w:p w:rsidR="00F3698F" w:rsidRPr="00391242" w:rsidRDefault="00F3698F" w:rsidP="00AB77B2">
      <w:pPr>
        <w:autoSpaceDE w:val="0"/>
        <w:autoSpaceDN w:val="0"/>
        <w:adjustRightInd w:val="0"/>
        <w:spacing w:after="0" w:line="240" w:lineRule="auto"/>
        <w:rPr>
          <w:rFonts w:ascii="Times New Roman" w:hAnsi="Times New Roman" w:cs="Times New Roman"/>
          <w:sz w:val="24"/>
          <w:szCs w:val="24"/>
          <w:lang w:val="mk-MK"/>
        </w:rPr>
      </w:pPr>
    </w:p>
    <w:p w:rsidR="00F3698F" w:rsidRPr="00391242" w:rsidRDefault="00F3698F" w:rsidP="00F3698F">
      <w:pPr>
        <w:autoSpaceDE w:val="0"/>
        <w:autoSpaceDN w:val="0"/>
        <w:adjustRightInd w:val="0"/>
        <w:spacing w:after="0" w:line="240" w:lineRule="auto"/>
        <w:jc w:val="center"/>
        <w:rPr>
          <w:rFonts w:ascii="Times New Roman" w:hAnsi="Times New Roman" w:cs="Times New Roman"/>
          <w:sz w:val="24"/>
          <w:szCs w:val="24"/>
          <w:lang w:val="mk-MK"/>
        </w:rPr>
      </w:pPr>
      <w:r w:rsidRPr="00391242">
        <w:rPr>
          <w:rFonts w:ascii="Times New Roman" w:hAnsi="Times New Roman" w:cs="Times New Roman"/>
          <w:sz w:val="24"/>
          <w:szCs w:val="24"/>
          <w:lang w:val="mk-MK"/>
        </w:rPr>
        <w:t>РЕГИСТАР НА НАРУШУВАЊА НА БЕЗБЕДНОСТА НА ЛИЧНИТЕ ПОДАТОЦИ</w:t>
      </w:r>
    </w:p>
    <w:p w:rsidR="00F3698F" w:rsidRPr="00391242" w:rsidRDefault="00F3698F" w:rsidP="00F3698F">
      <w:pPr>
        <w:autoSpaceDE w:val="0"/>
        <w:autoSpaceDN w:val="0"/>
        <w:adjustRightInd w:val="0"/>
        <w:spacing w:after="0" w:line="240" w:lineRule="auto"/>
        <w:jc w:val="center"/>
        <w:rPr>
          <w:rFonts w:ascii="Times New Roman" w:hAnsi="Times New Roman" w:cs="Times New Roman"/>
          <w:sz w:val="24"/>
          <w:szCs w:val="24"/>
          <w:lang w:val="mk-MK"/>
        </w:rPr>
      </w:pPr>
    </w:p>
    <w:p w:rsidR="00F3698F" w:rsidRPr="00391242" w:rsidRDefault="00CE333D" w:rsidP="00F3698F">
      <w:pPr>
        <w:autoSpaceDE w:val="0"/>
        <w:autoSpaceDN w:val="0"/>
        <w:adjustRightInd w:val="0"/>
        <w:spacing w:after="0" w:line="240" w:lineRule="auto"/>
        <w:jc w:val="center"/>
        <w:rPr>
          <w:rFonts w:ascii="Times New Roman" w:hAnsi="Times New Roman" w:cs="Times New Roman"/>
          <w:sz w:val="24"/>
          <w:szCs w:val="24"/>
          <w:lang w:val="mk-MK"/>
        </w:rPr>
      </w:pPr>
      <w:r w:rsidRPr="00391242">
        <w:rPr>
          <w:rFonts w:ascii="Times New Roman" w:hAnsi="Times New Roman" w:cs="Times New Roman"/>
          <w:sz w:val="24"/>
          <w:szCs w:val="24"/>
          <w:lang w:val="mk-MK"/>
        </w:rPr>
        <w:t xml:space="preserve">Член </w:t>
      </w:r>
      <w:r w:rsidR="00EE4AB7">
        <w:rPr>
          <w:rFonts w:ascii="Times New Roman" w:hAnsi="Times New Roman" w:cs="Times New Roman"/>
          <w:sz w:val="24"/>
          <w:szCs w:val="24"/>
          <w:lang w:val="mk-MK"/>
        </w:rPr>
        <w:t>20</w:t>
      </w:r>
    </w:p>
    <w:p w:rsidR="009D1344" w:rsidRPr="00391242" w:rsidRDefault="009D1344" w:rsidP="00AB77B2">
      <w:pPr>
        <w:autoSpaceDE w:val="0"/>
        <w:autoSpaceDN w:val="0"/>
        <w:adjustRightInd w:val="0"/>
        <w:spacing w:after="0" w:line="240" w:lineRule="auto"/>
        <w:rPr>
          <w:rFonts w:ascii="Times New Roman" w:hAnsi="Times New Roman" w:cs="Times New Roman"/>
          <w:sz w:val="24"/>
          <w:szCs w:val="24"/>
          <w:lang w:val="mk-MK"/>
        </w:rPr>
      </w:pPr>
    </w:p>
    <w:p w:rsidR="00EC20AF" w:rsidRDefault="00AB77B2" w:rsidP="00BF096A">
      <w:pPr>
        <w:autoSpaceDE w:val="0"/>
        <w:autoSpaceDN w:val="0"/>
        <w:adjustRightInd w:val="0"/>
        <w:spacing w:after="0" w:line="240" w:lineRule="auto"/>
        <w:jc w:val="both"/>
        <w:rPr>
          <w:rFonts w:ascii="Times New Roman" w:hAnsi="Times New Roman" w:cs="Times New Roman"/>
          <w:sz w:val="24"/>
          <w:szCs w:val="24"/>
        </w:rPr>
      </w:pPr>
      <w:r w:rsidRPr="00391242">
        <w:rPr>
          <w:rFonts w:ascii="Times New Roman" w:hAnsi="Times New Roman" w:cs="Times New Roman"/>
          <w:sz w:val="24"/>
          <w:szCs w:val="24"/>
        </w:rPr>
        <w:t xml:space="preserve">Операторите на јавни електронски комуникациски услуги </w:t>
      </w:r>
      <w:r w:rsidR="00EC20AF">
        <w:rPr>
          <w:rFonts w:ascii="Times New Roman" w:hAnsi="Times New Roman" w:cs="Times New Roman"/>
          <w:sz w:val="24"/>
          <w:szCs w:val="24"/>
          <w:lang w:val="mk-MK"/>
        </w:rPr>
        <w:t>треба</w:t>
      </w:r>
      <w:r w:rsidRPr="00391242">
        <w:rPr>
          <w:rFonts w:ascii="Times New Roman" w:hAnsi="Times New Roman" w:cs="Times New Roman"/>
          <w:sz w:val="24"/>
          <w:szCs w:val="24"/>
        </w:rPr>
        <w:t xml:space="preserve"> да водат</w:t>
      </w:r>
      <w:r w:rsidR="00BC4143" w:rsidRPr="00391242">
        <w:rPr>
          <w:rFonts w:ascii="Times New Roman" w:hAnsi="Times New Roman" w:cs="Times New Roman"/>
          <w:sz w:val="24"/>
          <w:szCs w:val="24"/>
          <w:lang w:val="mk-MK"/>
        </w:rPr>
        <w:t xml:space="preserve"> </w:t>
      </w:r>
      <w:r w:rsidRPr="00391242">
        <w:rPr>
          <w:rFonts w:ascii="Times New Roman" w:hAnsi="Times New Roman" w:cs="Times New Roman"/>
          <w:sz w:val="24"/>
          <w:szCs w:val="24"/>
        </w:rPr>
        <w:t>регистар на нарушувањата на безбедноста на личните податоци кој ги содржи</w:t>
      </w:r>
      <w:r w:rsidR="00EC20AF">
        <w:rPr>
          <w:rFonts w:ascii="Times New Roman" w:hAnsi="Times New Roman" w:cs="Times New Roman"/>
          <w:sz w:val="24"/>
          <w:szCs w:val="24"/>
        </w:rPr>
        <w:t>:</w:t>
      </w:r>
    </w:p>
    <w:p w:rsidR="00EC20AF" w:rsidRDefault="00AB77B2" w:rsidP="00685204">
      <w:pPr>
        <w:pStyle w:val="ListParagraph"/>
        <w:numPr>
          <w:ilvl w:val="0"/>
          <w:numId w:val="15"/>
        </w:numPr>
        <w:autoSpaceDE w:val="0"/>
        <w:autoSpaceDN w:val="0"/>
        <w:adjustRightInd w:val="0"/>
        <w:spacing w:after="0" w:line="240" w:lineRule="auto"/>
        <w:jc w:val="both"/>
        <w:rPr>
          <w:rFonts w:ascii="Times New Roman" w:hAnsi="Times New Roman" w:cs="Times New Roman"/>
          <w:sz w:val="24"/>
          <w:szCs w:val="24"/>
        </w:rPr>
      </w:pPr>
      <w:r w:rsidRPr="00685204">
        <w:rPr>
          <w:rFonts w:ascii="Times New Roman" w:hAnsi="Times New Roman" w:cs="Times New Roman"/>
          <w:sz w:val="24"/>
          <w:szCs w:val="24"/>
        </w:rPr>
        <w:t>фактите и</w:t>
      </w:r>
      <w:r w:rsidR="00BC4143" w:rsidRPr="00685204">
        <w:rPr>
          <w:rFonts w:ascii="Times New Roman" w:hAnsi="Times New Roman" w:cs="Times New Roman"/>
          <w:sz w:val="24"/>
          <w:szCs w:val="24"/>
          <w:lang w:val="mk-MK"/>
        </w:rPr>
        <w:t xml:space="preserve"> </w:t>
      </w:r>
      <w:r w:rsidRPr="00685204">
        <w:rPr>
          <w:rFonts w:ascii="Times New Roman" w:hAnsi="Times New Roman" w:cs="Times New Roman"/>
          <w:sz w:val="24"/>
          <w:szCs w:val="24"/>
        </w:rPr>
        <w:t>причините за нарушување на безбедноста н</w:t>
      </w:r>
      <w:r w:rsidR="00BC4143" w:rsidRPr="00685204">
        <w:rPr>
          <w:rFonts w:ascii="Times New Roman" w:hAnsi="Times New Roman" w:cs="Times New Roman"/>
          <w:sz w:val="24"/>
          <w:szCs w:val="24"/>
        </w:rPr>
        <w:t>а личните податоци,</w:t>
      </w:r>
    </w:p>
    <w:p w:rsidR="00EC20AF" w:rsidRDefault="00BC4143" w:rsidP="00685204">
      <w:pPr>
        <w:pStyle w:val="ListParagraph"/>
        <w:numPr>
          <w:ilvl w:val="0"/>
          <w:numId w:val="15"/>
        </w:numPr>
        <w:autoSpaceDE w:val="0"/>
        <w:autoSpaceDN w:val="0"/>
        <w:adjustRightInd w:val="0"/>
        <w:spacing w:after="0" w:line="240" w:lineRule="auto"/>
        <w:jc w:val="both"/>
        <w:rPr>
          <w:rFonts w:ascii="Times New Roman" w:hAnsi="Times New Roman" w:cs="Times New Roman"/>
          <w:sz w:val="24"/>
          <w:szCs w:val="24"/>
        </w:rPr>
      </w:pPr>
      <w:r w:rsidRPr="00685204">
        <w:rPr>
          <w:rFonts w:ascii="Times New Roman" w:hAnsi="Times New Roman" w:cs="Times New Roman"/>
          <w:sz w:val="24"/>
          <w:szCs w:val="24"/>
        </w:rPr>
        <w:t>последиците</w:t>
      </w:r>
      <w:r w:rsidRPr="00685204">
        <w:rPr>
          <w:rFonts w:ascii="Times New Roman" w:hAnsi="Times New Roman" w:cs="Times New Roman"/>
          <w:sz w:val="24"/>
          <w:szCs w:val="24"/>
          <w:lang w:val="mk-MK"/>
        </w:rPr>
        <w:t xml:space="preserve"> </w:t>
      </w:r>
      <w:r w:rsidR="00AB77B2" w:rsidRPr="00685204">
        <w:rPr>
          <w:rFonts w:ascii="Times New Roman" w:hAnsi="Times New Roman" w:cs="Times New Roman"/>
          <w:sz w:val="24"/>
          <w:szCs w:val="24"/>
        </w:rPr>
        <w:t xml:space="preserve">предизвикани од таквото нарушување, </w:t>
      </w:r>
    </w:p>
    <w:p w:rsidR="00EC20AF" w:rsidRDefault="00AB77B2" w:rsidP="00685204">
      <w:pPr>
        <w:pStyle w:val="ListParagraph"/>
        <w:numPr>
          <w:ilvl w:val="0"/>
          <w:numId w:val="15"/>
        </w:numPr>
        <w:autoSpaceDE w:val="0"/>
        <w:autoSpaceDN w:val="0"/>
        <w:adjustRightInd w:val="0"/>
        <w:spacing w:after="0" w:line="240" w:lineRule="auto"/>
        <w:jc w:val="both"/>
        <w:rPr>
          <w:rFonts w:ascii="Times New Roman" w:hAnsi="Times New Roman" w:cs="Times New Roman"/>
          <w:sz w:val="24"/>
          <w:szCs w:val="24"/>
        </w:rPr>
      </w:pPr>
      <w:r w:rsidRPr="00685204">
        <w:rPr>
          <w:rFonts w:ascii="Times New Roman" w:hAnsi="Times New Roman" w:cs="Times New Roman"/>
          <w:sz w:val="24"/>
          <w:szCs w:val="24"/>
        </w:rPr>
        <w:t>преземените мерки за безбедност на личните</w:t>
      </w:r>
      <w:r w:rsidR="00BC4143" w:rsidRPr="00685204">
        <w:rPr>
          <w:rFonts w:ascii="Times New Roman" w:hAnsi="Times New Roman" w:cs="Times New Roman"/>
          <w:sz w:val="24"/>
          <w:szCs w:val="24"/>
          <w:lang w:val="mk-MK"/>
        </w:rPr>
        <w:t xml:space="preserve"> </w:t>
      </w:r>
      <w:r w:rsidRPr="00685204">
        <w:rPr>
          <w:rFonts w:ascii="Times New Roman" w:hAnsi="Times New Roman" w:cs="Times New Roman"/>
          <w:sz w:val="24"/>
          <w:szCs w:val="24"/>
        </w:rPr>
        <w:t>податоци</w:t>
      </w:r>
      <w:r w:rsidR="006A6B9D" w:rsidRPr="00685204">
        <w:rPr>
          <w:rFonts w:ascii="Times New Roman" w:hAnsi="Times New Roman" w:cs="Times New Roman"/>
          <w:sz w:val="24"/>
          <w:szCs w:val="24"/>
          <w:lang w:val="mk-MK"/>
        </w:rPr>
        <w:t xml:space="preserve"> </w:t>
      </w:r>
      <w:r w:rsidR="00EC20AF" w:rsidRPr="00F617F7">
        <w:rPr>
          <w:rFonts w:ascii="Times New Roman" w:hAnsi="Times New Roman" w:cs="Times New Roman"/>
          <w:sz w:val="24"/>
          <w:szCs w:val="24"/>
        </w:rPr>
        <w:t xml:space="preserve">како и </w:t>
      </w:r>
      <w:r w:rsidR="006A6B9D" w:rsidRPr="00685204">
        <w:rPr>
          <w:rFonts w:ascii="Times New Roman" w:hAnsi="Times New Roman" w:cs="Times New Roman"/>
          <w:sz w:val="24"/>
          <w:szCs w:val="24"/>
          <w:lang w:val="mk-MK"/>
        </w:rPr>
        <w:t xml:space="preserve"> </w:t>
      </w:r>
    </w:p>
    <w:p w:rsidR="00AB77B2" w:rsidRPr="00685204" w:rsidRDefault="006A6B9D" w:rsidP="00685204">
      <w:pPr>
        <w:pStyle w:val="ListParagraph"/>
        <w:numPr>
          <w:ilvl w:val="0"/>
          <w:numId w:val="15"/>
        </w:numPr>
        <w:autoSpaceDE w:val="0"/>
        <w:autoSpaceDN w:val="0"/>
        <w:adjustRightInd w:val="0"/>
        <w:spacing w:after="0" w:line="240" w:lineRule="auto"/>
        <w:jc w:val="both"/>
        <w:rPr>
          <w:rFonts w:ascii="Times New Roman" w:hAnsi="Times New Roman" w:cs="Times New Roman"/>
          <w:sz w:val="24"/>
          <w:szCs w:val="24"/>
        </w:rPr>
      </w:pPr>
      <w:r w:rsidRPr="00685204">
        <w:rPr>
          <w:rFonts w:ascii="Times New Roman" w:hAnsi="Times New Roman" w:cs="Times New Roman"/>
          <w:sz w:val="24"/>
          <w:szCs w:val="24"/>
          <w:lang w:val="mk-MK"/>
        </w:rPr>
        <w:t>други информации согласно Прилог 2 и П</w:t>
      </w:r>
      <w:r w:rsidR="006703E4" w:rsidRPr="00685204">
        <w:rPr>
          <w:rFonts w:ascii="Times New Roman" w:hAnsi="Times New Roman" w:cs="Times New Roman"/>
          <w:sz w:val="24"/>
          <w:szCs w:val="24"/>
          <w:lang w:val="mk-MK"/>
        </w:rPr>
        <w:t>рилог 3</w:t>
      </w:r>
      <w:r w:rsidR="00AB77B2" w:rsidRPr="00685204">
        <w:rPr>
          <w:rFonts w:ascii="Times New Roman" w:hAnsi="Times New Roman" w:cs="Times New Roman"/>
          <w:sz w:val="24"/>
          <w:szCs w:val="24"/>
        </w:rPr>
        <w:t xml:space="preserve"> што и овозможува на Агенцијата</w:t>
      </w:r>
      <w:r w:rsidR="006703E4" w:rsidRPr="00685204">
        <w:rPr>
          <w:rFonts w:ascii="Times New Roman" w:hAnsi="Times New Roman" w:cs="Times New Roman"/>
          <w:sz w:val="24"/>
          <w:szCs w:val="24"/>
          <w:lang w:val="mk-MK"/>
        </w:rPr>
        <w:t xml:space="preserve"> за електронски комуникации</w:t>
      </w:r>
      <w:r w:rsidR="00AB77B2" w:rsidRPr="00685204">
        <w:rPr>
          <w:rFonts w:ascii="Times New Roman" w:hAnsi="Times New Roman" w:cs="Times New Roman"/>
          <w:sz w:val="24"/>
          <w:szCs w:val="24"/>
        </w:rPr>
        <w:t xml:space="preserve"> и Дирекцијата за заштита на личните податоци</w:t>
      </w:r>
      <w:r w:rsidR="00BC4143" w:rsidRPr="00685204">
        <w:rPr>
          <w:rFonts w:ascii="Times New Roman" w:hAnsi="Times New Roman" w:cs="Times New Roman"/>
          <w:sz w:val="24"/>
          <w:szCs w:val="24"/>
          <w:lang w:val="mk-MK"/>
        </w:rPr>
        <w:t xml:space="preserve"> </w:t>
      </w:r>
      <w:r w:rsidR="00AB77B2" w:rsidRPr="00685204">
        <w:rPr>
          <w:rFonts w:ascii="Times New Roman" w:hAnsi="Times New Roman" w:cs="Times New Roman"/>
          <w:sz w:val="24"/>
          <w:szCs w:val="24"/>
        </w:rPr>
        <w:t xml:space="preserve">да ја проверат усогласеноста на операторот со одредбите од овој </w:t>
      </w:r>
      <w:r w:rsidR="006703E4" w:rsidRPr="00685204">
        <w:rPr>
          <w:rFonts w:ascii="Times New Roman" w:hAnsi="Times New Roman" w:cs="Times New Roman"/>
          <w:sz w:val="24"/>
          <w:szCs w:val="24"/>
          <w:lang w:val="mk-MK"/>
        </w:rPr>
        <w:t>правилник</w:t>
      </w:r>
      <w:r w:rsidR="00AB77B2" w:rsidRPr="00685204">
        <w:rPr>
          <w:rFonts w:ascii="Times New Roman" w:hAnsi="Times New Roman" w:cs="Times New Roman"/>
          <w:sz w:val="24"/>
          <w:szCs w:val="24"/>
        </w:rPr>
        <w:t>.</w:t>
      </w:r>
    </w:p>
    <w:p w:rsidR="00F3698F" w:rsidRPr="00391242" w:rsidRDefault="00F3698F" w:rsidP="00AB77B2">
      <w:pPr>
        <w:rPr>
          <w:rFonts w:ascii="Times New Roman" w:hAnsi="Times New Roman" w:cs="Times New Roman"/>
          <w:lang w:val="mk-MK"/>
        </w:rPr>
      </w:pPr>
    </w:p>
    <w:p w:rsidR="006703E4" w:rsidRPr="00391242" w:rsidRDefault="006703E4" w:rsidP="00391242">
      <w:pPr>
        <w:autoSpaceDE w:val="0"/>
        <w:autoSpaceDN w:val="0"/>
        <w:adjustRightInd w:val="0"/>
        <w:spacing w:after="0" w:line="240" w:lineRule="auto"/>
        <w:jc w:val="center"/>
        <w:rPr>
          <w:rFonts w:ascii="Times New Roman" w:hAnsi="Times New Roman" w:cs="Times New Roman"/>
          <w:sz w:val="24"/>
          <w:szCs w:val="24"/>
        </w:rPr>
      </w:pPr>
      <w:r w:rsidRPr="00391242">
        <w:rPr>
          <w:rFonts w:ascii="Times New Roman" w:hAnsi="Times New Roman" w:cs="Times New Roman"/>
          <w:sz w:val="24"/>
          <w:szCs w:val="24"/>
        </w:rPr>
        <w:lastRenderedPageBreak/>
        <w:t>ЗАВРШНИ ОДРЕДБИ</w:t>
      </w:r>
    </w:p>
    <w:p w:rsidR="002021E6" w:rsidRDefault="002021E6" w:rsidP="00391242">
      <w:pPr>
        <w:autoSpaceDE w:val="0"/>
        <w:autoSpaceDN w:val="0"/>
        <w:adjustRightInd w:val="0"/>
        <w:spacing w:after="0" w:line="240" w:lineRule="auto"/>
        <w:jc w:val="center"/>
        <w:rPr>
          <w:rFonts w:ascii="Times New Roman" w:hAnsi="Times New Roman" w:cs="Times New Roman"/>
          <w:sz w:val="24"/>
          <w:szCs w:val="24"/>
          <w:lang w:val="mk-MK"/>
        </w:rPr>
      </w:pPr>
    </w:p>
    <w:p w:rsidR="006703E4" w:rsidRPr="00391242" w:rsidRDefault="006703E4" w:rsidP="00391242">
      <w:pPr>
        <w:autoSpaceDE w:val="0"/>
        <w:autoSpaceDN w:val="0"/>
        <w:adjustRightInd w:val="0"/>
        <w:spacing w:after="0" w:line="240" w:lineRule="auto"/>
        <w:jc w:val="center"/>
        <w:rPr>
          <w:rFonts w:ascii="Times New Roman" w:hAnsi="Times New Roman" w:cs="Times New Roman"/>
          <w:sz w:val="24"/>
          <w:szCs w:val="24"/>
          <w:lang w:val="mk-MK"/>
        </w:rPr>
      </w:pPr>
      <w:r w:rsidRPr="00391242">
        <w:rPr>
          <w:rFonts w:ascii="Times New Roman" w:hAnsi="Times New Roman" w:cs="Times New Roman"/>
          <w:sz w:val="24"/>
          <w:szCs w:val="24"/>
        </w:rPr>
        <w:t xml:space="preserve">Член </w:t>
      </w:r>
      <w:r w:rsidR="00075757" w:rsidRPr="00391242">
        <w:rPr>
          <w:rFonts w:ascii="Times New Roman" w:hAnsi="Times New Roman" w:cs="Times New Roman"/>
          <w:sz w:val="24"/>
          <w:szCs w:val="24"/>
          <w:lang w:val="mk-MK"/>
        </w:rPr>
        <w:t>2</w:t>
      </w:r>
      <w:r w:rsidR="00EE4AB7">
        <w:rPr>
          <w:rFonts w:ascii="Times New Roman" w:hAnsi="Times New Roman" w:cs="Times New Roman"/>
          <w:sz w:val="24"/>
          <w:szCs w:val="24"/>
          <w:lang w:val="mk-MK"/>
        </w:rPr>
        <w:t>1</w:t>
      </w:r>
    </w:p>
    <w:p w:rsidR="006703E4" w:rsidRPr="00391242" w:rsidRDefault="006703E4" w:rsidP="00391242">
      <w:pPr>
        <w:autoSpaceDE w:val="0"/>
        <w:autoSpaceDN w:val="0"/>
        <w:adjustRightInd w:val="0"/>
        <w:spacing w:after="0" w:line="240" w:lineRule="auto"/>
        <w:jc w:val="center"/>
        <w:rPr>
          <w:rFonts w:ascii="Times New Roman" w:hAnsi="Times New Roman" w:cs="Times New Roman"/>
          <w:sz w:val="24"/>
          <w:szCs w:val="24"/>
          <w:lang w:val="mk-MK"/>
        </w:rPr>
      </w:pPr>
    </w:p>
    <w:p w:rsidR="006703E4" w:rsidRPr="00391242" w:rsidRDefault="006703E4" w:rsidP="00391242">
      <w:pPr>
        <w:autoSpaceDE w:val="0"/>
        <w:autoSpaceDN w:val="0"/>
        <w:adjustRightInd w:val="0"/>
        <w:spacing w:after="0" w:line="240" w:lineRule="auto"/>
        <w:jc w:val="both"/>
        <w:rPr>
          <w:rFonts w:ascii="Times New Roman" w:hAnsi="Times New Roman" w:cs="Times New Roman"/>
          <w:sz w:val="24"/>
          <w:szCs w:val="24"/>
        </w:rPr>
      </w:pPr>
      <w:r w:rsidRPr="00391242">
        <w:rPr>
          <w:rFonts w:ascii="Times New Roman" w:hAnsi="Times New Roman" w:cs="Times New Roman"/>
          <w:sz w:val="24"/>
          <w:szCs w:val="24"/>
        </w:rPr>
        <w:t>Овој правилник влегува во сила наредниот ден од денот на неговото објавувањето во</w:t>
      </w:r>
      <w:r w:rsidR="00391242" w:rsidRPr="00391242">
        <w:rPr>
          <w:rFonts w:ascii="Times New Roman" w:hAnsi="Times New Roman" w:cs="Times New Roman"/>
          <w:sz w:val="24"/>
          <w:szCs w:val="24"/>
          <w:lang w:val="mk-MK"/>
        </w:rPr>
        <w:t xml:space="preserve"> </w:t>
      </w:r>
      <w:r w:rsidRPr="00391242">
        <w:rPr>
          <w:rFonts w:ascii="Times New Roman" w:hAnsi="Times New Roman" w:cs="Times New Roman"/>
          <w:sz w:val="24"/>
          <w:szCs w:val="24"/>
        </w:rPr>
        <w:t>„Службен весник на Република Македонија”.</w:t>
      </w:r>
    </w:p>
    <w:p w:rsidR="00206FB7" w:rsidRPr="00391242" w:rsidRDefault="006703E4" w:rsidP="00391242">
      <w:pPr>
        <w:autoSpaceDE w:val="0"/>
        <w:autoSpaceDN w:val="0"/>
        <w:adjustRightInd w:val="0"/>
        <w:spacing w:after="0" w:line="240" w:lineRule="auto"/>
        <w:jc w:val="both"/>
        <w:rPr>
          <w:rFonts w:ascii="Times New Roman" w:hAnsi="Times New Roman" w:cs="Times New Roman"/>
          <w:sz w:val="24"/>
          <w:szCs w:val="24"/>
        </w:rPr>
      </w:pPr>
      <w:r w:rsidRPr="00391242">
        <w:rPr>
          <w:rFonts w:ascii="Times New Roman" w:hAnsi="Times New Roman" w:cs="Times New Roman"/>
          <w:sz w:val="24"/>
          <w:szCs w:val="24"/>
        </w:rPr>
        <w:t>По влегувањето во сила, овој правилник ќе биде објавен и на веб-страната на</w:t>
      </w:r>
      <w:r w:rsidR="00391242" w:rsidRPr="00391242">
        <w:rPr>
          <w:rFonts w:ascii="Times New Roman" w:hAnsi="Times New Roman" w:cs="Times New Roman"/>
          <w:sz w:val="24"/>
          <w:szCs w:val="24"/>
          <w:lang w:val="mk-MK"/>
        </w:rPr>
        <w:t xml:space="preserve"> </w:t>
      </w:r>
      <w:r w:rsidRPr="00391242">
        <w:rPr>
          <w:rFonts w:ascii="Times New Roman" w:hAnsi="Times New Roman" w:cs="Times New Roman"/>
          <w:sz w:val="24"/>
          <w:szCs w:val="24"/>
        </w:rPr>
        <w:t>Агенцијата за електронски комуникации</w:t>
      </w:r>
      <w:r w:rsidRPr="00391242">
        <w:rPr>
          <w:rFonts w:ascii="Times New Roman" w:hAnsi="Times New Roman" w:cs="Times New Roman"/>
          <w:sz w:val="24"/>
          <w:szCs w:val="24"/>
          <w:lang w:val="mk-MK"/>
        </w:rPr>
        <w:t xml:space="preserve"> и Дирекцијата за заштита на личните податоци.</w:t>
      </w:r>
    </w:p>
    <w:p w:rsidR="00206FB7" w:rsidRPr="0089476C" w:rsidRDefault="00206FB7" w:rsidP="00AB77B2">
      <w:pPr>
        <w:rPr>
          <w:rFonts w:ascii="Times New Roman" w:hAnsi="Times New Roman" w:cs="Times New Roman"/>
          <w:sz w:val="24"/>
          <w:szCs w:val="24"/>
          <w:lang w:val="mk-MK"/>
        </w:rPr>
      </w:pPr>
    </w:p>
    <w:p w:rsidR="00206FB7" w:rsidRPr="0089476C" w:rsidRDefault="006703E4" w:rsidP="00AB77B2">
      <w:pPr>
        <w:rPr>
          <w:rFonts w:ascii="Times New Roman" w:hAnsi="Times New Roman" w:cs="Times New Roman"/>
          <w:sz w:val="24"/>
          <w:szCs w:val="24"/>
          <w:lang w:val="mk-MK"/>
        </w:rPr>
      </w:pPr>
      <w:r w:rsidRPr="0089476C">
        <w:rPr>
          <w:rFonts w:ascii="Times New Roman" w:hAnsi="Times New Roman" w:cs="Times New Roman"/>
          <w:sz w:val="24"/>
          <w:szCs w:val="24"/>
          <w:lang w:val="mk-MK"/>
        </w:rPr>
        <w:t>Директор на Агенцијата за електронски комуникации</w:t>
      </w:r>
    </w:p>
    <w:p w:rsidR="006703E4" w:rsidRPr="0089476C" w:rsidRDefault="006703E4" w:rsidP="00AB77B2">
      <w:pPr>
        <w:rPr>
          <w:rFonts w:ascii="Times New Roman" w:hAnsi="Times New Roman" w:cs="Times New Roman"/>
          <w:sz w:val="24"/>
          <w:szCs w:val="24"/>
          <w:lang w:val="mk-MK"/>
        </w:rPr>
      </w:pPr>
      <w:r w:rsidRPr="0089476C">
        <w:rPr>
          <w:rFonts w:ascii="Times New Roman" w:hAnsi="Times New Roman" w:cs="Times New Roman"/>
          <w:sz w:val="24"/>
          <w:szCs w:val="24"/>
          <w:lang w:val="mk-MK"/>
        </w:rPr>
        <w:t>Роберт Орданоски</w:t>
      </w:r>
    </w:p>
    <w:p w:rsidR="006703E4" w:rsidRPr="0089476C" w:rsidRDefault="006703E4" w:rsidP="00AB77B2">
      <w:pPr>
        <w:rPr>
          <w:rFonts w:ascii="Times New Roman" w:hAnsi="Times New Roman" w:cs="Times New Roman"/>
          <w:sz w:val="24"/>
          <w:szCs w:val="24"/>
          <w:lang w:val="mk-MK"/>
        </w:rPr>
      </w:pPr>
      <w:r w:rsidRPr="0089476C">
        <w:rPr>
          <w:rFonts w:ascii="Times New Roman" w:hAnsi="Times New Roman" w:cs="Times New Roman"/>
          <w:sz w:val="24"/>
          <w:szCs w:val="24"/>
          <w:lang w:val="mk-MK"/>
        </w:rPr>
        <w:t>Директор на Дирекција за заштита на личните податоци</w:t>
      </w:r>
    </w:p>
    <w:p w:rsidR="00E4752F" w:rsidRPr="0089476C" w:rsidRDefault="00391242" w:rsidP="00AB77B2">
      <w:pPr>
        <w:rPr>
          <w:rFonts w:ascii="Times New Roman" w:hAnsi="Times New Roman" w:cs="Times New Roman"/>
          <w:sz w:val="24"/>
          <w:szCs w:val="24"/>
          <w:lang w:val="mk-MK"/>
        </w:rPr>
      </w:pPr>
      <w:r w:rsidRPr="0089476C">
        <w:rPr>
          <w:rFonts w:ascii="Times New Roman" w:hAnsi="Times New Roman" w:cs="Times New Roman"/>
          <w:sz w:val="24"/>
          <w:szCs w:val="24"/>
          <w:lang w:val="mk-MK"/>
        </w:rPr>
        <w:t>Димитар Ѓеорѓиевски</w:t>
      </w:r>
    </w:p>
    <w:p w:rsidR="00391242" w:rsidRDefault="00391242" w:rsidP="00AB77B2">
      <w:pPr>
        <w:rPr>
          <w:rFonts w:ascii="Times New Roman" w:hAnsi="Times New Roman" w:cs="Times New Roman"/>
          <w:lang w:val="mk-MK"/>
        </w:rPr>
      </w:pPr>
    </w:p>
    <w:p w:rsidR="00502520" w:rsidRDefault="00502520" w:rsidP="00AB77B2">
      <w:pPr>
        <w:rPr>
          <w:rFonts w:ascii="Times New Roman" w:hAnsi="Times New Roman" w:cs="Times New Roman"/>
        </w:rPr>
      </w:pPr>
    </w:p>
    <w:p w:rsidR="00B37B96" w:rsidRDefault="00B37B96" w:rsidP="00AB77B2">
      <w:pPr>
        <w:rPr>
          <w:rFonts w:ascii="Times New Roman" w:hAnsi="Times New Roman" w:cs="Times New Roman"/>
        </w:rPr>
      </w:pPr>
    </w:p>
    <w:p w:rsidR="00B37B96" w:rsidRDefault="00B37B96" w:rsidP="00AB77B2">
      <w:pPr>
        <w:rPr>
          <w:rFonts w:ascii="Times New Roman" w:hAnsi="Times New Roman" w:cs="Times New Roman"/>
        </w:rPr>
      </w:pPr>
    </w:p>
    <w:p w:rsidR="00B37B96" w:rsidRDefault="00B37B96" w:rsidP="00AB77B2">
      <w:pPr>
        <w:rPr>
          <w:rFonts w:ascii="Times New Roman" w:hAnsi="Times New Roman" w:cs="Times New Roman"/>
          <w:lang w:val="mk-MK"/>
        </w:rPr>
      </w:pPr>
    </w:p>
    <w:p w:rsidR="00327731" w:rsidRDefault="00327731" w:rsidP="00AB77B2">
      <w:pPr>
        <w:rPr>
          <w:rFonts w:ascii="Times New Roman" w:hAnsi="Times New Roman" w:cs="Times New Roman"/>
          <w:lang w:val="mk-MK"/>
        </w:rPr>
      </w:pPr>
    </w:p>
    <w:p w:rsidR="00327731" w:rsidRDefault="00327731" w:rsidP="00AB77B2">
      <w:pPr>
        <w:rPr>
          <w:rFonts w:ascii="Times New Roman" w:hAnsi="Times New Roman" w:cs="Times New Roman"/>
          <w:lang w:val="mk-MK"/>
        </w:rPr>
      </w:pPr>
    </w:p>
    <w:p w:rsidR="00327731" w:rsidRDefault="00327731" w:rsidP="00AB77B2">
      <w:pPr>
        <w:rPr>
          <w:rFonts w:ascii="Times New Roman" w:hAnsi="Times New Roman" w:cs="Times New Roman"/>
          <w:lang w:val="mk-MK"/>
        </w:rPr>
      </w:pPr>
    </w:p>
    <w:p w:rsidR="00327731" w:rsidRDefault="00327731" w:rsidP="00AB77B2">
      <w:pPr>
        <w:rPr>
          <w:rFonts w:ascii="Times New Roman" w:hAnsi="Times New Roman" w:cs="Times New Roman"/>
          <w:lang w:val="mk-MK"/>
        </w:rPr>
      </w:pPr>
    </w:p>
    <w:p w:rsidR="00327731" w:rsidRDefault="00327731" w:rsidP="00AB77B2">
      <w:pPr>
        <w:rPr>
          <w:rFonts w:ascii="Times New Roman" w:hAnsi="Times New Roman" w:cs="Times New Roman"/>
          <w:lang w:val="mk-MK"/>
        </w:rPr>
      </w:pPr>
    </w:p>
    <w:p w:rsidR="00327731" w:rsidRDefault="00327731" w:rsidP="00AB77B2">
      <w:pPr>
        <w:rPr>
          <w:rFonts w:ascii="Times New Roman" w:hAnsi="Times New Roman" w:cs="Times New Roman"/>
          <w:lang w:val="mk-MK"/>
        </w:rPr>
      </w:pPr>
    </w:p>
    <w:p w:rsidR="00327731" w:rsidRDefault="00327731" w:rsidP="00AB77B2">
      <w:pPr>
        <w:rPr>
          <w:rFonts w:ascii="Times New Roman" w:hAnsi="Times New Roman" w:cs="Times New Roman"/>
          <w:lang w:val="mk-MK"/>
        </w:rPr>
      </w:pPr>
    </w:p>
    <w:p w:rsidR="00327731" w:rsidRDefault="00327731" w:rsidP="00AB77B2">
      <w:pPr>
        <w:rPr>
          <w:rFonts w:ascii="Times New Roman" w:hAnsi="Times New Roman" w:cs="Times New Roman"/>
          <w:lang w:val="mk-MK"/>
        </w:rPr>
      </w:pPr>
    </w:p>
    <w:p w:rsidR="00327731" w:rsidRDefault="00327731" w:rsidP="00AB77B2">
      <w:pPr>
        <w:rPr>
          <w:rFonts w:ascii="Times New Roman" w:hAnsi="Times New Roman" w:cs="Times New Roman"/>
          <w:lang w:val="mk-MK"/>
        </w:rPr>
      </w:pPr>
    </w:p>
    <w:p w:rsidR="00327731" w:rsidRDefault="00327731" w:rsidP="00AB77B2">
      <w:pPr>
        <w:rPr>
          <w:rFonts w:ascii="Times New Roman" w:hAnsi="Times New Roman" w:cs="Times New Roman"/>
          <w:lang w:val="mk-MK"/>
        </w:rPr>
      </w:pPr>
    </w:p>
    <w:p w:rsidR="00327731" w:rsidRPr="00327731" w:rsidRDefault="00327731" w:rsidP="00AB77B2">
      <w:pPr>
        <w:rPr>
          <w:rFonts w:ascii="Times New Roman" w:hAnsi="Times New Roman" w:cs="Times New Roman"/>
          <w:lang w:val="mk-MK"/>
        </w:rPr>
      </w:pPr>
      <w:bookmarkStart w:id="0" w:name="_GoBack"/>
      <w:bookmarkEnd w:id="0"/>
    </w:p>
    <w:p w:rsidR="00B37B96" w:rsidRPr="00685204" w:rsidRDefault="00B37B96" w:rsidP="00AB77B2">
      <w:pPr>
        <w:rPr>
          <w:rFonts w:ascii="Times New Roman" w:hAnsi="Times New Roman" w:cs="Times New Roman"/>
        </w:rPr>
      </w:pPr>
    </w:p>
    <w:p w:rsidR="00206FB7" w:rsidRPr="00391242" w:rsidRDefault="00206FB7" w:rsidP="00AB77B2">
      <w:pPr>
        <w:rPr>
          <w:rFonts w:ascii="Times New Roman" w:hAnsi="Times New Roman" w:cs="Times New Roman"/>
          <w:lang w:val="mk-MK"/>
        </w:rPr>
      </w:pPr>
      <w:r w:rsidRPr="00391242">
        <w:rPr>
          <w:rFonts w:ascii="Times New Roman" w:hAnsi="Times New Roman" w:cs="Times New Roman"/>
          <w:lang w:val="mk-MK"/>
        </w:rPr>
        <w:lastRenderedPageBreak/>
        <w:t>Прилог 1</w:t>
      </w:r>
    </w:p>
    <w:p w:rsidR="00206FB7" w:rsidRPr="00391242" w:rsidRDefault="006D5EB5" w:rsidP="00AB77B2">
      <w:pPr>
        <w:rPr>
          <w:rFonts w:ascii="Times New Roman" w:hAnsi="Times New Roman" w:cs="Times New Roman"/>
          <w:lang w:val="mk-MK"/>
        </w:rPr>
      </w:pPr>
      <w:r w:rsidRPr="006D5EB5">
        <w:rPr>
          <w:noProof/>
        </w:rPr>
        <w:drawing>
          <wp:inline distT="0" distB="0" distL="0" distR="0" wp14:anchorId="7DF27EB6" wp14:editId="5AF41576">
            <wp:extent cx="5943600" cy="682091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6820915"/>
                    </a:xfrm>
                    <a:prstGeom prst="rect">
                      <a:avLst/>
                    </a:prstGeom>
                    <a:noFill/>
                    <a:ln>
                      <a:noFill/>
                    </a:ln>
                  </pic:spPr>
                </pic:pic>
              </a:graphicData>
            </a:graphic>
          </wp:inline>
        </w:drawing>
      </w:r>
    </w:p>
    <w:p w:rsidR="005544CF" w:rsidRPr="00391242" w:rsidRDefault="005544CF" w:rsidP="00AB77B2">
      <w:pPr>
        <w:rPr>
          <w:rFonts w:ascii="Times New Roman" w:hAnsi="Times New Roman" w:cs="Times New Roman"/>
          <w:lang w:val="mk-MK"/>
        </w:rPr>
      </w:pPr>
    </w:p>
    <w:p w:rsidR="00BA0370" w:rsidRPr="00BA0370" w:rsidRDefault="005544CF" w:rsidP="00AB77B2">
      <w:pPr>
        <w:rPr>
          <w:rFonts w:ascii="Times New Roman" w:hAnsi="Times New Roman" w:cs="Times New Roman"/>
          <w:lang w:val="mk-MK"/>
        </w:rPr>
      </w:pPr>
      <w:r w:rsidRPr="00391242">
        <w:rPr>
          <w:rFonts w:ascii="Times New Roman" w:hAnsi="Times New Roman" w:cs="Times New Roman"/>
          <w:lang w:val="mk-MK"/>
        </w:rPr>
        <w:lastRenderedPageBreak/>
        <w:t>Прилог 2</w:t>
      </w:r>
      <w:r w:rsidR="00BA0370" w:rsidRPr="00BA0370">
        <w:rPr>
          <w:noProof/>
        </w:rPr>
        <w:drawing>
          <wp:inline distT="0" distB="0" distL="0" distR="0" wp14:anchorId="4218CD85" wp14:editId="4C914F17">
            <wp:extent cx="5943600" cy="797003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7970037"/>
                    </a:xfrm>
                    <a:prstGeom prst="rect">
                      <a:avLst/>
                    </a:prstGeom>
                    <a:noFill/>
                    <a:ln>
                      <a:noFill/>
                    </a:ln>
                  </pic:spPr>
                </pic:pic>
              </a:graphicData>
            </a:graphic>
          </wp:inline>
        </w:drawing>
      </w:r>
    </w:p>
    <w:p w:rsidR="005544CF" w:rsidRPr="00391242" w:rsidRDefault="005544CF" w:rsidP="00AB77B2">
      <w:pPr>
        <w:rPr>
          <w:rFonts w:ascii="Times New Roman" w:hAnsi="Times New Roman" w:cs="Times New Roman"/>
          <w:lang w:val="mk-MK"/>
        </w:rPr>
      </w:pPr>
      <w:r w:rsidRPr="00391242">
        <w:rPr>
          <w:rFonts w:ascii="Times New Roman" w:hAnsi="Times New Roman" w:cs="Times New Roman"/>
          <w:lang w:val="mk-MK"/>
        </w:rPr>
        <w:lastRenderedPageBreak/>
        <w:t>Прилог 3</w:t>
      </w:r>
    </w:p>
    <w:p w:rsidR="00783A75" w:rsidRPr="00391242" w:rsidRDefault="00783A75" w:rsidP="00AB77B2">
      <w:pPr>
        <w:rPr>
          <w:rFonts w:ascii="Times New Roman" w:hAnsi="Times New Roman" w:cs="Times New Roman"/>
          <w:lang w:val="mk-MK"/>
        </w:rPr>
      </w:pPr>
    </w:p>
    <w:p w:rsidR="00783A75" w:rsidRPr="00391242" w:rsidRDefault="00BA0370" w:rsidP="00AB77B2">
      <w:pPr>
        <w:rPr>
          <w:rFonts w:ascii="Times New Roman" w:hAnsi="Times New Roman" w:cs="Times New Roman"/>
          <w:lang w:val="mk-MK"/>
        </w:rPr>
      </w:pPr>
      <w:r w:rsidRPr="00BA0370">
        <w:rPr>
          <w:noProof/>
        </w:rPr>
        <w:drawing>
          <wp:inline distT="0" distB="0" distL="0" distR="0" wp14:anchorId="64648752" wp14:editId="7FA8427B">
            <wp:extent cx="5943600" cy="437158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4371583"/>
                    </a:xfrm>
                    <a:prstGeom prst="rect">
                      <a:avLst/>
                    </a:prstGeom>
                    <a:noFill/>
                    <a:ln>
                      <a:noFill/>
                    </a:ln>
                  </pic:spPr>
                </pic:pic>
              </a:graphicData>
            </a:graphic>
          </wp:inline>
        </w:drawing>
      </w:r>
    </w:p>
    <w:sectPr w:rsidR="00783A75" w:rsidRPr="003912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D09D7"/>
    <w:multiLevelType w:val="hybridMultilevel"/>
    <w:tmpl w:val="22E648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8940DA"/>
    <w:multiLevelType w:val="hybridMultilevel"/>
    <w:tmpl w:val="B38CB0C6"/>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
    <w:nsid w:val="0F8105A7"/>
    <w:multiLevelType w:val="hybridMultilevel"/>
    <w:tmpl w:val="34D07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7945C4"/>
    <w:multiLevelType w:val="hybridMultilevel"/>
    <w:tmpl w:val="6EBCA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D83A75"/>
    <w:multiLevelType w:val="hybridMultilevel"/>
    <w:tmpl w:val="CE260DE0"/>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5">
    <w:nsid w:val="267C2C2E"/>
    <w:multiLevelType w:val="hybridMultilevel"/>
    <w:tmpl w:val="1D14C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BA25E6"/>
    <w:multiLevelType w:val="hybridMultilevel"/>
    <w:tmpl w:val="2ED85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CA4316C"/>
    <w:multiLevelType w:val="hybridMultilevel"/>
    <w:tmpl w:val="A8C4D0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7B50454"/>
    <w:multiLevelType w:val="hybridMultilevel"/>
    <w:tmpl w:val="77603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9E55ED9"/>
    <w:multiLevelType w:val="hybridMultilevel"/>
    <w:tmpl w:val="DBCE168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nsid w:val="603E690D"/>
    <w:multiLevelType w:val="hybridMultilevel"/>
    <w:tmpl w:val="D0A4C06A"/>
    <w:lvl w:ilvl="0" w:tplc="F75039D8">
      <w:start w:val="1"/>
      <w:numFmt w:val="bullet"/>
      <w:lvlText w:val="-"/>
      <w:lvlJc w:val="left"/>
      <w:pPr>
        <w:ind w:left="1800" w:hanging="360"/>
      </w:pPr>
      <w:rPr>
        <w:rFonts w:ascii="TimesNewRomanPSMT" w:eastAsiaTheme="minorHAnsi" w:hAnsi="TimesNewRomanPSMT" w:cs="TimesNewRomanPSMT"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68695E70"/>
    <w:multiLevelType w:val="hybridMultilevel"/>
    <w:tmpl w:val="6B867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965181B"/>
    <w:multiLevelType w:val="hybridMultilevel"/>
    <w:tmpl w:val="724E7EE2"/>
    <w:lvl w:ilvl="0" w:tplc="F75039D8">
      <w:start w:val="1"/>
      <w:numFmt w:val="bullet"/>
      <w:lvlText w:val="-"/>
      <w:lvlJc w:val="left"/>
      <w:pPr>
        <w:ind w:left="1080" w:hanging="360"/>
      </w:pPr>
      <w:rPr>
        <w:rFonts w:ascii="TimesNewRomanPSMT" w:eastAsiaTheme="minorHAnsi" w:hAnsi="TimesNewRomanPSMT"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75DC3D9A"/>
    <w:multiLevelType w:val="hybridMultilevel"/>
    <w:tmpl w:val="19485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9FD3837"/>
    <w:multiLevelType w:val="hybridMultilevel"/>
    <w:tmpl w:val="34180F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
  </w:num>
  <w:num w:numId="3">
    <w:abstractNumId w:val="3"/>
  </w:num>
  <w:num w:numId="4">
    <w:abstractNumId w:val="1"/>
  </w:num>
  <w:num w:numId="5">
    <w:abstractNumId w:val="6"/>
  </w:num>
  <w:num w:numId="6">
    <w:abstractNumId w:val="14"/>
  </w:num>
  <w:num w:numId="7">
    <w:abstractNumId w:val="7"/>
  </w:num>
  <w:num w:numId="8">
    <w:abstractNumId w:val="12"/>
  </w:num>
  <w:num w:numId="9">
    <w:abstractNumId w:val="0"/>
  </w:num>
  <w:num w:numId="10">
    <w:abstractNumId w:val="10"/>
  </w:num>
  <w:num w:numId="11">
    <w:abstractNumId w:val="11"/>
  </w:num>
  <w:num w:numId="12">
    <w:abstractNumId w:val="5"/>
  </w:num>
  <w:num w:numId="13">
    <w:abstractNumId w:val="8"/>
  </w:num>
  <w:num w:numId="14">
    <w:abstractNumId w:val="1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ED3"/>
    <w:rsid w:val="000449DF"/>
    <w:rsid w:val="0005759C"/>
    <w:rsid w:val="000677FF"/>
    <w:rsid w:val="000726B2"/>
    <w:rsid w:val="00075757"/>
    <w:rsid w:val="00093977"/>
    <w:rsid w:val="0009704B"/>
    <w:rsid w:val="000A1214"/>
    <w:rsid w:val="000A7F02"/>
    <w:rsid w:val="000C3679"/>
    <w:rsid w:val="001373D4"/>
    <w:rsid w:val="0016554A"/>
    <w:rsid w:val="00190343"/>
    <w:rsid w:val="002021E6"/>
    <w:rsid w:val="00206FB7"/>
    <w:rsid w:val="00251BEA"/>
    <w:rsid w:val="00271A87"/>
    <w:rsid w:val="00274D16"/>
    <w:rsid w:val="002874A8"/>
    <w:rsid w:val="002B1FB2"/>
    <w:rsid w:val="002D6A17"/>
    <w:rsid w:val="00301661"/>
    <w:rsid w:val="00303DAA"/>
    <w:rsid w:val="00327731"/>
    <w:rsid w:val="0035183C"/>
    <w:rsid w:val="00352556"/>
    <w:rsid w:val="00365410"/>
    <w:rsid w:val="00386BD9"/>
    <w:rsid w:val="00391242"/>
    <w:rsid w:val="003E64D8"/>
    <w:rsid w:val="0040209B"/>
    <w:rsid w:val="00402936"/>
    <w:rsid w:val="004268C1"/>
    <w:rsid w:val="0043462C"/>
    <w:rsid w:val="00436ED8"/>
    <w:rsid w:val="004831C2"/>
    <w:rsid w:val="004929BC"/>
    <w:rsid w:val="004A14BD"/>
    <w:rsid w:val="004A28E9"/>
    <w:rsid w:val="004A3B24"/>
    <w:rsid w:val="004C3E9E"/>
    <w:rsid w:val="004E2A42"/>
    <w:rsid w:val="00502520"/>
    <w:rsid w:val="005313A6"/>
    <w:rsid w:val="00552E39"/>
    <w:rsid w:val="005543D0"/>
    <w:rsid w:val="005544CF"/>
    <w:rsid w:val="00577F61"/>
    <w:rsid w:val="005A27F1"/>
    <w:rsid w:val="005A4DAB"/>
    <w:rsid w:val="00641E96"/>
    <w:rsid w:val="0064392C"/>
    <w:rsid w:val="006703E4"/>
    <w:rsid w:val="00685204"/>
    <w:rsid w:val="006A6B9D"/>
    <w:rsid w:val="006B65DE"/>
    <w:rsid w:val="006C5513"/>
    <w:rsid w:val="006D5EB5"/>
    <w:rsid w:val="006E12B2"/>
    <w:rsid w:val="006F24E8"/>
    <w:rsid w:val="007213C9"/>
    <w:rsid w:val="00751A93"/>
    <w:rsid w:val="00752F33"/>
    <w:rsid w:val="00775E86"/>
    <w:rsid w:val="00783A75"/>
    <w:rsid w:val="007E573D"/>
    <w:rsid w:val="007F4055"/>
    <w:rsid w:val="00822FE5"/>
    <w:rsid w:val="0089476C"/>
    <w:rsid w:val="00927276"/>
    <w:rsid w:val="00965962"/>
    <w:rsid w:val="00981CB1"/>
    <w:rsid w:val="0099284A"/>
    <w:rsid w:val="009C0E2D"/>
    <w:rsid w:val="009D1344"/>
    <w:rsid w:val="00A0405B"/>
    <w:rsid w:val="00A23F92"/>
    <w:rsid w:val="00A433CD"/>
    <w:rsid w:val="00A8370E"/>
    <w:rsid w:val="00A94AA7"/>
    <w:rsid w:val="00AB6800"/>
    <w:rsid w:val="00AB77B2"/>
    <w:rsid w:val="00AD4BBA"/>
    <w:rsid w:val="00B04ED1"/>
    <w:rsid w:val="00B13EC2"/>
    <w:rsid w:val="00B37B96"/>
    <w:rsid w:val="00B64263"/>
    <w:rsid w:val="00B71463"/>
    <w:rsid w:val="00B80CFA"/>
    <w:rsid w:val="00B854D4"/>
    <w:rsid w:val="00B927F6"/>
    <w:rsid w:val="00BA0370"/>
    <w:rsid w:val="00BC4143"/>
    <w:rsid w:val="00BF096A"/>
    <w:rsid w:val="00C26F9C"/>
    <w:rsid w:val="00CA630D"/>
    <w:rsid w:val="00CD615F"/>
    <w:rsid w:val="00CE333D"/>
    <w:rsid w:val="00CE50B2"/>
    <w:rsid w:val="00CE6E7E"/>
    <w:rsid w:val="00D5144C"/>
    <w:rsid w:val="00D52A95"/>
    <w:rsid w:val="00DC5ED3"/>
    <w:rsid w:val="00E00E46"/>
    <w:rsid w:val="00E21564"/>
    <w:rsid w:val="00E32F30"/>
    <w:rsid w:val="00E4752F"/>
    <w:rsid w:val="00E60CBE"/>
    <w:rsid w:val="00E64AEB"/>
    <w:rsid w:val="00E86DC8"/>
    <w:rsid w:val="00E91A98"/>
    <w:rsid w:val="00EC1B7B"/>
    <w:rsid w:val="00EC20AF"/>
    <w:rsid w:val="00EE1713"/>
    <w:rsid w:val="00EE4AB7"/>
    <w:rsid w:val="00F25653"/>
    <w:rsid w:val="00F3698F"/>
    <w:rsid w:val="00F370AE"/>
    <w:rsid w:val="00F64038"/>
    <w:rsid w:val="00FF40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32F30"/>
    <w:rPr>
      <w:sz w:val="16"/>
      <w:szCs w:val="16"/>
    </w:rPr>
  </w:style>
  <w:style w:type="paragraph" w:styleId="CommentText">
    <w:name w:val="annotation text"/>
    <w:basedOn w:val="Normal"/>
    <w:link w:val="CommentTextChar"/>
    <w:uiPriority w:val="99"/>
    <w:semiHidden/>
    <w:unhideWhenUsed/>
    <w:rsid w:val="00E32F30"/>
    <w:pPr>
      <w:spacing w:line="240" w:lineRule="auto"/>
    </w:pPr>
    <w:rPr>
      <w:sz w:val="20"/>
      <w:szCs w:val="20"/>
    </w:rPr>
  </w:style>
  <w:style w:type="character" w:customStyle="1" w:styleId="CommentTextChar">
    <w:name w:val="Comment Text Char"/>
    <w:basedOn w:val="DefaultParagraphFont"/>
    <w:link w:val="CommentText"/>
    <w:uiPriority w:val="99"/>
    <w:semiHidden/>
    <w:rsid w:val="00E32F30"/>
    <w:rPr>
      <w:sz w:val="20"/>
      <w:szCs w:val="20"/>
    </w:rPr>
  </w:style>
  <w:style w:type="paragraph" w:styleId="CommentSubject">
    <w:name w:val="annotation subject"/>
    <w:basedOn w:val="CommentText"/>
    <w:next w:val="CommentText"/>
    <w:link w:val="CommentSubjectChar"/>
    <w:uiPriority w:val="99"/>
    <w:semiHidden/>
    <w:unhideWhenUsed/>
    <w:rsid w:val="00E32F30"/>
    <w:rPr>
      <w:b/>
      <w:bCs/>
    </w:rPr>
  </w:style>
  <w:style w:type="character" w:customStyle="1" w:styleId="CommentSubjectChar">
    <w:name w:val="Comment Subject Char"/>
    <w:basedOn w:val="CommentTextChar"/>
    <w:link w:val="CommentSubject"/>
    <w:uiPriority w:val="99"/>
    <w:semiHidden/>
    <w:rsid w:val="00E32F30"/>
    <w:rPr>
      <w:b/>
      <w:bCs/>
      <w:sz w:val="20"/>
      <w:szCs w:val="20"/>
    </w:rPr>
  </w:style>
  <w:style w:type="paragraph" w:styleId="BalloonText">
    <w:name w:val="Balloon Text"/>
    <w:basedOn w:val="Normal"/>
    <w:link w:val="BalloonTextChar"/>
    <w:uiPriority w:val="99"/>
    <w:semiHidden/>
    <w:unhideWhenUsed/>
    <w:rsid w:val="00E32F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2F30"/>
    <w:rPr>
      <w:rFonts w:ascii="Tahoma" w:hAnsi="Tahoma" w:cs="Tahoma"/>
      <w:sz w:val="16"/>
      <w:szCs w:val="16"/>
    </w:rPr>
  </w:style>
  <w:style w:type="paragraph" w:styleId="ListParagraph">
    <w:name w:val="List Paragraph"/>
    <w:basedOn w:val="Normal"/>
    <w:uiPriority w:val="34"/>
    <w:qFormat/>
    <w:rsid w:val="004A28E9"/>
    <w:pPr>
      <w:ind w:left="720"/>
      <w:contextualSpacing/>
    </w:pPr>
  </w:style>
  <w:style w:type="character" w:styleId="Hyperlink">
    <w:name w:val="Hyperlink"/>
    <w:basedOn w:val="DefaultParagraphFont"/>
    <w:uiPriority w:val="99"/>
    <w:unhideWhenUsed/>
    <w:rsid w:val="007E573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32F30"/>
    <w:rPr>
      <w:sz w:val="16"/>
      <w:szCs w:val="16"/>
    </w:rPr>
  </w:style>
  <w:style w:type="paragraph" w:styleId="CommentText">
    <w:name w:val="annotation text"/>
    <w:basedOn w:val="Normal"/>
    <w:link w:val="CommentTextChar"/>
    <w:uiPriority w:val="99"/>
    <w:semiHidden/>
    <w:unhideWhenUsed/>
    <w:rsid w:val="00E32F30"/>
    <w:pPr>
      <w:spacing w:line="240" w:lineRule="auto"/>
    </w:pPr>
    <w:rPr>
      <w:sz w:val="20"/>
      <w:szCs w:val="20"/>
    </w:rPr>
  </w:style>
  <w:style w:type="character" w:customStyle="1" w:styleId="CommentTextChar">
    <w:name w:val="Comment Text Char"/>
    <w:basedOn w:val="DefaultParagraphFont"/>
    <w:link w:val="CommentText"/>
    <w:uiPriority w:val="99"/>
    <w:semiHidden/>
    <w:rsid w:val="00E32F30"/>
    <w:rPr>
      <w:sz w:val="20"/>
      <w:szCs w:val="20"/>
    </w:rPr>
  </w:style>
  <w:style w:type="paragraph" w:styleId="CommentSubject">
    <w:name w:val="annotation subject"/>
    <w:basedOn w:val="CommentText"/>
    <w:next w:val="CommentText"/>
    <w:link w:val="CommentSubjectChar"/>
    <w:uiPriority w:val="99"/>
    <w:semiHidden/>
    <w:unhideWhenUsed/>
    <w:rsid w:val="00E32F30"/>
    <w:rPr>
      <w:b/>
      <w:bCs/>
    </w:rPr>
  </w:style>
  <w:style w:type="character" w:customStyle="1" w:styleId="CommentSubjectChar">
    <w:name w:val="Comment Subject Char"/>
    <w:basedOn w:val="CommentTextChar"/>
    <w:link w:val="CommentSubject"/>
    <w:uiPriority w:val="99"/>
    <w:semiHidden/>
    <w:rsid w:val="00E32F30"/>
    <w:rPr>
      <w:b/>
      <w:bCs/>
      <w:sz w:val="20"/>
      <w:szCs w:val="20"/>
    </w:rPr>
  </w:style>
  <w:style w:type="paragraph" w:styleId="BalloonText">
    <w:name w:val="Balloon Text"/>
    <w:basedOn w:val="Normal"/>
    <w:link w:val="BalloonTextChar"/>
    <w:uiPriority w:val="99"/>
    <w:semiHidden/>
    <w:unhideWhenUsed/>
    <w:rsid w:val="00E32F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2F30"/>
    <w:rPr>
      <w:rFonts w:ascii="Tahoma" w:hAnsi="Tahoma" w:cs="Tahoma"/>
      <w:sz w:val="16"/>
      <w:szCs w:val="16"/>
    </w:rPr>
  </w:style>
  <w:style w:type="paragraph" w:styleId="ListParagraph">
    <w:name w:val="List Paragraph"/>
    <w:basedOn w:val="Normal"/>
    <w:uiPriority w:val="34"/>
    <w:qFormat/>
    <w:rsid w:val="004A28E9"/>
    <w:pPr>
      <w:ind w:left="720"/>
      <w:contextualSpacing/>
    </w:pPr>
  </w:style>
  <w:style w:type="character" w:styleId="Hyperlink">
    <w:name w:val="Hyperlink"/>
    <w:basedOn w:val="DefaultParagraphFont"/>
    <w:uiPriority w:val="99"/>
    <w:unhideWhenUsed/>
    <w:rsid w:val="007E573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34083">
      <w:bodyDiv w:val="1"/>
      <w:marLeft w:val="0"/>
      <w:marRight w:val="0"/>
      <w:marTop w:val="0"/>
      <w:marBottom w:val="0"/>
      <w:divBdr>
        <w:top w:val="none" w:sz="0" w:space="0" w:color="auto"/>
        <w:left w:val="none" w:sz="0" w:space="0" w:color="auto"/>
        <w:bottom w:val="none" w:sz="0" w:space="0" w:color="auto"/>
        <w:right w:val="none" w:sz="0" w:space="0" w:color="auto"/>
      </w:divBdr>
    </w:div>
    <w:div w:id="1429891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cident@privacy.m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incident@aec.m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cident@aec.mk" TargetMode="Externa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12</Pages>
  <Words>2756</Words>
  <Characters>15710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Sinisa Apostoloski</dc:creator>
  <cp:lastModifiedBy>Sinisa Apostoloski</cp:lastModifiedBy>
  <cp:revision>5</cp:revision>
  <cp:lastPrinted>2014-10-08T14:40:00Z</cp:lastPrinted>
  <dcterms:created xsi:type="dcterms:W3CDTF">2014-10-21T12:48:00Z</dcterms:created>
  <dcterms:modified xsi:type="dcterms:W3CDTF">2014-10-21T12:58:00Z</dcterms:modified>
</cp:coreProperties>
</file>