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8A78" w14:textId="77777777" w:rsidR="007C548D" w:rsidRPr="002C76F3" w:rsidRDefault="007C548D" w:rsidP="007C548D">
      <w:pPr>
        <w:rPr>
          <w:rFonts w:ascii="Arial" w:hAnsi="Arial" w:cs="Arial"/>
          <w:b/>
          <w:lang w:val="en-US"/>
        </w:rPr>
      </w:pPr>
    </w:p>
    <w:p w14:paraId="0C17C7A2" w14:textId="77777777" w:rsidR="007C548D" w:rsidRDefault="007C548D" w:rsidP="007C548D">
      <w:pPr>
        <w:rPr>
          <w:rFonts w:ascii="Arial" w:hAnsi="Arial" w:cs="Arial"/>
          <w:b/>
        </w:rPr>
      </w:pPr>
    </w:p>
    <w:p w14:paraId="07524182" w14:textId="77777777" w:rsidR="007C548D" w:rsidRDefault="00A07BBA" w:rsidP="007C54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</w:t>
      </w:r>
      <w:r w:rsidR="00D408F8">
        <w:rPr>
          <w:rFonts w:ascii="Arial" w:hAnsi="Arial" w:cs="Arial"/>
          <w:b/>
          <w:lang w:val="en-US"/>
        </w:rPr>
        <w:t>I</w:t>
      </w:r>
      <w:r w:rsidR="002C76F3">
        <w:rPr>
          <w:rFonts w:ascii="Arial" w:hAnsi="Arial" w:cs="Arial"/>
          <w:b/>
          <w:lang w:val="en-US"/>
        </w:rPr>
        <w:t>I</w:t>
      </w:r>
      <w:r w:rsidR="00D408F8">
        <w:rPr>
          <w:rFonts w:ascii="Arial" w:hAnsi="Arial" w:cs="Arial"/>
          <w:b/>
        </w:rPr>
        <w:t xml:space="preserve"> </w:t>
      </w:r>
      <w:r w:rsidR="007C548D">
        <w:rPr>
          <w:rFonts w:ascii="Arial" w:hAnsi="Arial" w:cs="Arial"/>
          <w:b/>
        </w:rPr>
        <w:t>ЈАВЕН СОСТАНОК НА</w:t>
      </w:r>
    </w:p>
    <w:p w14:paraId="79A7DFC8" w14:textId="77777777" w:rsidR="007C548D" w:rsidRDefault="007C548D" w:rsidP="007C548D">
      <w:pPr>
        <w:jc w:val="center"/>
        <w:rPr>
          <w:rFonts w:ascii="Arial" w:hAnsi="Arial" w:cs="Arial"/>
          <w:b/>
        </w:rPr>
      </w:pPr>
    </w:p>
    <w:p w14:paraId="3840E767" w14:textId="77876ADA" w:rsidR="007C548D" w:rsidRDefault="007C548D" w:rsidP="007C54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АГЕНЦИЈАТА ЗА</w:t>
      </w:r>
      <w:r w:rsidR="0067753F">
        <w:rPr>
          <w:rFonts w:ascii="Arial" w:hAnsi="Arial" w:cs="Arial"/>
          <w:b/>
        </w:rPr>
        <w:t xml:space="preserve"> ЕЛЕКТРОНСКИ КОМУНИКАЦИИ </w:t>
      </w:r>
      <w:r w:rsidR="00937831">
        <w:rPr>
          <w:rFonts w:ascii="Arial" w:hAnsi="Arial" w:cs="Arial"/>
          <w:b/>
        </w:rPr>
        <w:t xml:space="preserve"> 202</w:t>
      </w:r>
      <w:r w:rsidR="00FF62B2">
        <w:rPr>
          <w:rFonts w:ascii="Arial" w:hAnsi="Arial" w:cs="Arial"/>
          <w:b/>
        </w:rPr>
        <w:t>5</w:t>
      </w:r>
      <w:r w:rsidR="006775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ГОДИНА</w:t>
      </w:r>
    </w:p>
    <w:p w14:paraId="2CFA3C0D" w14:textId="787DD9DB" w:rsidR="007C548D" w:rsidRPr="000B5C54" w:rsidRDefault="00D77BC4" w:rsidP="007C548D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2</w:t>
      </w:r>
      <w:r w:rsidR="000B5C54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</w:rPr>
        <w:t>.12.202</w:t>
      </w:r>
      <w:r w:rsidR="000B5C54">
        <w:rPr>
          <w:rFonts w:ascii="Arial" w:hAnsi="Arial" w:cs="Arial"/>
          <w:b/>
          <w:lang w:val="en-US"/>
        </w:rPr>
        <w:t>5</w:t>
      </w:r>
    </w:p>
    <w:p w14:paraId="16DE8C34" w14:textId="77777777" w:rsidR="007C548D" w:rsidRDefault="007C548D" w:rsidP="007C548D">
      <w:pPr>
        <w:jc w:val="center"/>
        <w:rPr>
          <w:rFonts w:ascii="Arial" w:hAnsi="Arial" w:cs="Arial"/>
        </w:rPr>
      </w:pPr>
    </w:p>
    <w:p w14:paraId="72B55352" w14:textId="77777777" w:rsidR="007C548D" w:rsidRDefault="007C548D" w:rsidP="007C54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ПРИЈАВА ЗА УЧЕСТВО</w:t>
      </w:r>
    </w:p>
    <w:p w14:paraId="314A65FA" w14:textId="77777777" w:rsidR="007C548D" w:rsidRDefault="007C548D" w:rsidP="007C548D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41"/>
        <w:gridCol w:w="1170"/>
        <w:gridCol w:w="1260"/>
        <w:gridCol w:w="270"/>
        <w:gridCol w:w="720"/>
        <w:gridCol w:w="1980"/>
        <w:gridCol w:w="810"/>
        <w:gridCol w:w="2898"/>
      </w:tblGrid>
      <w:tr w:rsidR="007C548D" w14:paraId="196FD2C2" w14:textId="77777777" w:rsidTr="007C548D">
        <w:trPr>
          <w:trHeight w:val="755"/>
        </w:trPr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704F6" w14:textId="77777777" w:rsidR="007C548D" w:rsidRDefault="007C548D" w:rsidP="00F9402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Име и презиме: 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FC60" w14:textId="77777777" w:rsidR="007C548D" w:rsidRDefault="007C548D" w:rsidP="00F94024">
            <w:pPr>
              <w:rPr>
                <w:rFonts w:ascii="Arial" w:hAnsi="Arial" w:cs="Arial"/>
                <w:sz w:val="24"/>
              </w:rPr>
            </w:pPr>
          </w:p>
        </w:tc>
      </w:tr>
      <w:tr w:rsidR="007C548D" w14:paraId="50C90741" w14:textId="77777777" w:rsidTr="007C548D">
        <w:trPr>
          <w:trHeight w:val="710"/>
        </w:trPr>
        <w:tc>
          <w:tcPr>
            <w:tcW w:w="370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14E5" w14:textId="77777777" w:rsidR="007C548D" w:rsidRDefault="007C548D" w:rsidP="00F94024">
            <w:pPr>
              <w:jc w:val="both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Компанија/ Организација/ </w:t>
            </w:r>
          </w:p>
          <w:p w14:paraId="622F8CC6" w14:textId="77777777" w:rsidR="007C548D" w:rsidRDefault="007C548D" w:rsidP="00F94024">
            <w:pPr>
              <w:rPr>
                <w:rFonts w:ascii="Arial" w:hAnsi="Arial" w:cs="Arial"/>
              </w:rPr>
            </w:pPr>
          </w:p>
          <w:p w14:paraId="5538843C" w14:textId="77777777" w:rsidR="007C548D" w:rsidRDefault="007C548D" w:rsidP="00D465E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Адреса:</w:t>
            </w:r>
          </w:p>
        </w:tc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D8BF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C548D" w14:paraId="2947C73D" w14:textId="77777777" w:rsidTr="007C548D">
        <w:trPr>
          <w:trHeight w:val="710"/>
        </w:trPr>
        <w:tc>
          <w:tcPr>
            <w:tcW w:w="370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29CB" w14:textId="77777777" w:rsidR="007C548D" w:rsidRDefault="007C548D" w:rsidP="00F9402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4123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C548D" w14:paraId="17058A2C" w14:textId="77777777" w:rsidTr="007C548D">
        <w:trPr>
          <w:trHeight w:val="35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33BBD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тел:</w:t>
            </w:r>
          </w:p>
        </w:tc>
        <w:tc>
          <w:tcPr>
            <w:tcW w:w="2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8D91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A73B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факс: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34B7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CFF62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моб: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5310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C548D" w14:paraId="0C6C34FA" w14:textId="77777777" w:rsidTr="007C548D">
        <w:trPr>
          <w:trHeight w:val="350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2690A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9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812B" w14:textId="77777777" w:rsidR="007C548D" w:rsidRDefault="007C548D" w:rsidP="00F9402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C548D" w14:paraId="787D5B8C" w14:textId="77777777" w:rsidTr="007C548D">
        <w:tc>
          <w:tcPr>
            <w:tcW w:w="101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1318" w14:textId="6A14F56C" w:rsidR="007C548D" w:rsidRPr="004E553A" w:rsidRDefault="007C548D" w:rsidP="00F94024">
            <w:pPr>
              <w:ind w:firstLine="720"/>
              <w:jc w:val="both"/>
              <w:rPr>
                <w:rFonts w:ascii="Arial" w:hAnsi="Arial" w:cs="Arial"/>
                <w:i/>
              </w:rPr>
            </w:pPr>
            <w:r w:rsidRPr="004E553A">
              <w:rPr>
                <w:rFonts w:ascii="Arial" w:hAnsi="Arial" w:cs="Arial"/>
                <w:i/>
              </w:rPr>
              <w:t>Состанокот ќе се одржи</w:t>
            </w:r>
            <w:r>
              <w:rPr>
                <w:rFonts w:ascii="Arial" w:hAnsi="Arial" w:cs="Arial"/>
                <w:i/>
              </w:rPr>
              <w:t xml:space="preserve"> на</w:t>
            </w:r>
            <w:r w:rsidR="00DD4EBE">
              <w:rPr>
                <w:rFonts w:ascii="Arial" w:hAnsi="Arial" w:cs="Arial"/>
                <w:i/>
              </w:rPr>
              <w:t xml:space="preserve"> </w:t>
            </w:r>
            <w:r w:rsidR="00937831">
              <w:rPr>
                <w:rFonts w:ascii="Arial" w:hAnsi="Arial" w:cs="Arial"/>
                <w:i/>
              </w:rPr>
              <w:t>2</w:t>
            </w:r>
            <w:r w:rsidR="000B5C54">
              <w:rPr>
                <w:rFonts w:ascii="Arial" w:hAnsi="Arial" w:cs="Arial"/>
                <w:i/>
                <w:lang w:val="en-US"/>
              </w:rPr>
              <w:t>5</w:t>
            </w:r>
            <w:r w:rsidR="00937831">
              <w:rPr>
                <w:rFonts w:ascii="Arial" w:hAnsi="Arial" w:cs="Arial"/>
                <w:i/>
              </w:rPr>
              <w:t xml:space="preserve"> </w:t>
            </w:r>
            <w:r w:rsidR="0067753F">
              <w:rPr>
                <w:rFonts w:ascii="Arial" w:hAnsi="Arial" w:cs="Arial"/>
                <w:i/>
              </w:rPr>
              <w:t>Декември</w:t>
            </w:r>
            <w:r w:rsidR="002C76F3">
              <w:rPr>
                <w:rFonts w:ascii="Arial" w:hAnsi="Arial" w:cs="Arial"/>
                <w:i/>
              </w:rPr>
              <w:t xml:space="preserve"> </w:t>
            </w:r>
            <w:r w:rsidR="00937831">
              <w:rPr>
                <w:rFonts w:ascii="Arial" w:hAnsi="Arial" w:cs="Arial"/>
                <w:i/>
                <w:lang w:val="en-US"/>
              </w:rPr>
              <w:t>202</w:t>
            </w:r>
            <w:r w:rsidR="000B5C54">
              <w:rPr>
                <w:rFonts w:ascii="Arial" w:hAnsi="Arial" w:cs="Arial"/>
                <w:i/>
                <w:lang w:val="en-US"/>
              </w:rPr>
              <w:t>5</w:t>
            </w:r>
            <w:r w:rsidR="009F738D">
              <w:rPr>
                <w:rFonts w:ascii="Arial" w:hAnsi="Arial" w:cs="Arial"/>
                <w:i/>
                <w:lang w:val="en-US"/>
              </w:rPr>
              <w:t xml:space="preserve"> </w:t>
            </w:r>
            <w:proofErr w:type="spellStart"/>
            <w:r w:rsidR="009F738D">
              <w:rPr>
                <w:rFonts w:ascii="Arial" w:hAnsi="Arial" w:cs="Arial"/>
                <w:i/>
                <w:lang w:val="en-US"/>
              </w:rPr>
              <w:t>година</w:t>
            </w:r>
            <w:proofErr w:type="spellEnd"/>
            <w:r w:rsidRPr="004E553A">
              <w:rPr>
                <w:rFonts w:ascii="Arial" w:hAnsi="Arial" w:cs="Arial"/>
                <w:i/>
              </w:rPr>
              <w:t xml:space="preserve"> со </w:t>
            </w:r>
            <w:r w:rsidR="00910394">
              <w:rPr>
                <w:rFonts w:ascii="Arial" w:hAnsi="Arial" w:cs="Arial"/>
                <w:i/>
              </w:rPr>
              <w:t>почеток во 10:</w:t>
            </w:r>
            <w:r w:rsidR="000B5C54">
              <w:rPr>
                <w:rFonts w:ascii="Arial" w:hAnsi="Arial" w:cs="Arial"/>
                <w:i/>
                <w:lang w:val="en-US"/>
              </w:rPr>
              <w:t>3</w:t>
            </w:r>
            <w:r w:rsidR="00CC243A">
              <w:rPr>
                <w:rFonts w:ascii="Arial" w:hAnsi="Arial" w:cs="Arial"/>
                <w:i/>
              </w:rPr>
              <w:t xml:space="preserve">0 часот во </w:t>
            </w:r>
            <w:r w:rsidRPr="004E553A">
              <w:rPr>
                <w:rFonts w:ascii="Arial" w:hAnsi="Arial" w:cs="Arial"/>
                <w:i/>
              </w:rPr>
              <w:t xml:space="preserve"> административна</w:t>
            </w:r>
            <w:r w:rsidR="00EA22D7">
              <w:rPr>
                <w:rFonts w:ascii="Arial" w:hAnsi="Arial" w:cs="Arial"/>
                <w:i/>
              </w:rPr>
              <w:t>та</w:t>
            </w:r>
            <w:r w:rsidRPr="004E553A">
              <w:rPr>
                <w:rFonts w:ascii="Arial" w:hAnsi="Arial" w:cs="Arial"/>
                <w:i/>
              </w:rPr>
              <w:t xml:space="preserve"> зграда на АЕК – Бизнис </w:t>
            </w:r>
            <w:r w:rsidRPr="00EE2222">
              <w:rPr>
                <w:rFonts w:ascii="Arial" w:hAnsi="Arial" w:cs="Arial"/>
                <w:i/>
              </w:rPr>
              <w:t>сала,</w:t>
            </w:r>
            <w:r w:rsidRPr="004E553A">
              <w:rPr>
                <w:rFonts w:ascii="Arial" w:hAnsi="Arial" w:cs="Arial"/>
                <w:i/>
              </w:rPr>
              <w:t xml:space="preserve"> VI кат (адреса: </w:t>
            </w:r>
            <w:proofErr w:type="spellStart"/>
            <w:r w:rsidRPr="004E553A">
              <w:rPr>
                <w:rFonts w:ascii="Arial" w:hAnsi="Arial" w:cs="Arial"/>
                <w:i/>
              </w:rPr>
              <w:t>Kеј</w:t>
            </w:r>
            <w:proofErr w:type="spellEnd"/>
            <w:r w:rsidRPr="004E553A">
              <w:rPr>
                <w:rFonts w:ascii="Arial" w:hAnsi="Arial" w:cs="Arial"/>
                <w:i/>
              </w:rPr>
              <w:t xml:space="preserve"> Димитар Влахов бр. 21, Скопје).</w:t>
            </w:r>
          </w:p>
          <w:p w14:paraId="5E9E4301" w14:textId="77777777" w:rsidR="007C548D" w:rsidRPr="004E553A" w:rsidRDefault="007C548D" w:rsidP="00F94024">
            <w:pPr>
              <w:jc w:val="both"/>
              <w:rPr>
                <w:rFonts w:ascii="Arial" w:hAnsi="Arial" w:cs="Arial"/>
                <w:i/>
                <w:sz w:val="24"/>
              </w:rPr>
            </w:pPr>
          </w:p>
        </w:tc>
      </w:tr>
    </w:tbl>
    <w:p w14:paraId="7C2DF00F" w14:textId="77777777" w:rsidR="007C548D" w:rsidRDefault="007C548D" w:rsidP="007C548D">
      <w:pPr>
        <w:jc w:val="both"/>
        <w:rPr>
          <w:rFonts w:ascii="Arial" w:hAnsi="Arial" w:cs="Arial"/>
        </w:rPr>
      </w:pPr>
    </w:p>
    <w:p w14:paraId="095F665D" w14:textId="3C10BADF" w:rsidR="007C548D" w:rsidRPr="003D06FC" w:rsidRDefault="007C548D" w:rsidP="007C548D">
      <w:pPr>
        <w:jc w:val="both"/>
        <w:rPr>
          <w:rFonts w:ascii="Arial" w:hAnsi="Arial" w:cs="Arial"/>
          <w:i/>
          <w:lang w:val="en-US"/>
        </w:rPr>
      </w:pPr>
      <w:r w:rsidRPr="00206478">
        <w:rPr>
          <w:rFonts w:ascii="Arial" w:hAnsi="Arial" w:cs="Arial"/>
          <w:i/>
        </w:rPr>
        <w:t>Напоменуваме дека пријавувањето е задолжително на овој формулар кој треба да се достави  на e</w:t>
      </w:r>
      <w:r w:rsidRPr="00206478">
        <w:rPr>
          <w:rFonts w:ascii="Arial" w:hAnsi="Arial" w:cs="Arial"/>
          <w:i/>
          <w:lang w:val="ru-RU"/>
        </w:rPr>
        <w:t>-</w:t>
      </w:r>
      <w:proofErr w:type="spellStart"/>
      <w:r w:rsidRPr="00206478">
        <w:rPr>
          <w:rFonts w:ascii="Arial" w:hAnsi="Arial" w:cs="Arial"/>
          <w:i/>
        </w:rPr>
        <w:t>mail</w:t>
      </w:r>
      <w:proofErr w:type="spellEnd"/>
      <w:r w:rsidRPr="00206478">
        <w:rPr>
          <w:rFonts w:ascii="Arial" w:hAnsi="Arial" w:cs="Arial"/>
          <w:i/>
          <w:lang w:val="ru-RU"/>
        </w:rPr>
        <w:t xml:space="preserve"> </w:t>
      </w:r>
      <w:r w:rsidRPr="00206478">
        <w:rPr>
          <w:rFonts w:ascii="Arial" w:hAnsi="Arial" w:cs="Arial"/>
          <w:i/>
        </w:rPr>
        <w:t>адре</w:t>
      </w:r>
      <w:r w:rsidR="00FA3C4F">
        <w:rPr>
          <w:rFonts w:ascii="Arial" w:hAnsi="Arial" w:cs="Arial"/>
          <w:i/>
        </w:rPr>
        <w:t xml:space="preserve">сите: </w:t>
      </w:r>
      <w:hyperlink r:id="rId7" w:history="1">
        <w:r w:rsidR="00FA3C4F" w:rsidRPr="00A258A6">
          <w:rPr>
            <w:rStyle w:val="Hyperlink"/>
            <w:rFonts w:ascii="Arial" w:hAnsi="Arial" w:cs="Arial"/>
            <w:i/>
            <w:lang w:val="en-US"/>
          </w:rPr>
          <w:t>Valbona.h.osmani@aec.mk</w:t>
        </w:r>
      </w:hyperlink>
      <w:r w:rsidR="00FA3C4F">
        <w:rPr>
          <w:rFonts w:ascii="Arial" w:hAnsi="Arial" w:cs="Arial"/>
          <w:i/>
          <w:lang w:val="en-US"/>
        </w:rPr>
        <w:t xml:space="preserve"> </w:t>
      </w:r>
      <w:r w:rsidR="0008016F">
        <w:rPr>
          <w:rFonts w:ascii="Arial" w:hAnsi="Arial" w:cs="Arial"/>
          <w:i/>
        </w:rPr>
        <w:t>и</w:t>
      </w:r>
      <w:r w:rsidR="00213805">
        <w:rPr>
          <w:rFonts w:ascii="Arial" w:hAnsi="Arial" w:cs="Arial"/>
          <w:i/>
          <w:lang w:val="en-US"/>
        </w:rPr>
        <w:t xml:space="preserve"> </w:t>
      </w:r>
      <w:hyperlink r:id="rId8" w:history="1">
        <w:r w:rsidR="00F11BE4" w:rsidRPr="00A258A6">
          <w:rPr>
            <w:rStyle w:val="Hyperlink"/>
            <w:rFonts w:ascii="Arial" w:hAnsi="Arial" w:cs="Arial"/>
            <w:i/>
            <w:lang w:val="en-US"/>
          </w:rPr>
          <w:t>slagjana.mitovska@aec.mk</w:t>
        </w:r>
      </w:hyperlink>
      <w:r w:rsidR="00F11BE4">
        <w:rPr>
          <w:rFonts w:ascii="Arial" w:hAnsi="Arial" w:cs="Arial"/>
          <w:i/>
          <w:lang w:val="en-US"/>
        </w:rPr>
        <w:t xml:space="preserve"> </w:t>
      </w:r>
      <w:r w:rsidR="00910394">
        <w:rPr>
          <w:rFonts w:ascii="Arial" w:hAnsi="Arial" w:cs="Arial"/>
          <w:i/>
        </w:rPr>
        <w:t xml:space="preserve">најдоцна </w:t>
      </w:r>
      <w:r w:rsidR="00910394" w:rsidRPr="00EE2222">
        <w:rPr>
          <w:rFonts w:ascii="Arial" w:hAnsi="Arial" w:cs="Arial"/>
        </w:rPr>
        <w:t xml:space="preserve">до  </w:t>
      </w:r>
      <w:r w:rsidR="00937831" w:rsidRPr="00EE2222">
        <w:rPr>
          <w:rFonts w:ascii="Arial" w:hAnsi="Arial" w:cs="Arial"/>
          <w:b/>
          <w:i/>
        </w:rPr>
        <w:t>2</w:t>
      </w:r>
      <w:r w:rsidR="00BD7A92">
        <w:rPr>
          <w:rFonts w:ascii="Arial" w:hAnsi="Arial" w:cs="Arial"/>
          <w:b/>
          <w:i/>
          <w:lang w:val="en-US"/>
        </w:rPr>
        <w:t>4</w:t>
      </w:r>
      <w:r w:rsidR="00937831" w:rsidRPr="00EE2222">
        <w:rPr>
          <w:rFonts w:ascii="Arial" w:hAnsi="Arial" w:cs="Arial"/>
          <w:b/>
          <w:i/>
        </w:rPr>
        <w:t>.12.</w:t>
      </w:r>
      <w:r w:rsidR="00A07BBA" w:rsidRPr="00EE2222">
        <w:rPr>
          <w:rFonts w:ascii="Arial" w:hAnsi="Arial" w:cs="Arial"/>
          <w:b/>
          <w:i/>
        </w:rPr>
        <w:t>20</w:t>
      </w:r>
      <w:r w:rsidR="00937831" w:rsidRPr="00EE2222">
        <w:rPr>
          <w:rFonts w:ascii="Arial" w:hAnsi="Arial" w:cs="Arial"/>
          <w:b/>
          <w:i/>
        </w:rPr>
        <w:t>2</w:t>
      </w:r>
      <w:r w:rsidR="00BD7A92">
        <w:rPr>
          <w:rFonts w:ascii="Arial" w:hAnsi="Arial" w:cs="Arial"/>
          <w:b/>
          <w:i/>
          <w:lang w:val="en-US"/>
        </w:rPr>
        <w:t>5</w:t>
      </w:r>
      <w:r w:rsidR="0084398E">
        <w:rPr>
          <w:rFonts w:ascii="Arial" w:hAnsi="Arial" w:cs="Arial"/>
          <w:i/>
        </w:rPr>
        <w:t xml:space="preserve"> година</w:t>
      </w:r>
      <w:r w:rsidR="00A45716">
        <w:rPr>
          <w:rFonts w:ascii="Arial" w:hAnsi="Arial" w:cs="Arial"/>
          <w:i/>
          <w:lang w:val="en-GB"/>
        </w:rPr>
        <w:t>.</w:t>
      </w:r>
    </w:p>
    <w:p w14:paraId="2BE6BB74" w14:textId="77777777" w:rsidR="007C548D" w:rsidRDefault="007C548D" w:rsidP="007C548D">
      <w:pPr>
        <w:jc w:val="both"/>
        <w:rPr>
          <w:rFonts w:ascii="Arial" w:hAnsi="Arial" w:cs="Arial"/>
        </w:rPr>
      </w:pPr>
    </w:p>
    <w:p w14:paraId="4DB2176C" w14:textId="77777777" w:rsidR="007C548D" w:rsidRDefault="007C548D" w:rsidP="007C548D">
      <w:pPr>
        <w:jc w:val="both"/>
        <w:rPr>
          <w:rFonts w:ascii="Arial" w:hAnsi="Arial" w:cs="Arial"/>
        </w:rPr>
      </w:pPr>
    </w:p>
    <w:p w14:paraId="4439729C" w14:textId="77777777" w:rsidR="007C548D" w:rsidRDefault="007C548D" w:rsidP="007C548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Потпис</w:t>
      </w:r>
    </w:p>
    <w:p w14:paraId="6AEEA57C" w14:textId="77777777" w:rsidR="007C548D" w:rsidRDefault="007C548D" w:rsidP="007C548D">
      <w:pPr>
        <w:rPr>
          <w:rFonts w:ascii="Arial" w:hAnsi="Arial" w:cs="Arial"/>
        </w:rPr>
      </w:pPr>
    </w:p>
    <w:p w14:paraId="604F6594" w14:textId="77777777" w:rsidR="007C548D" w:rsidRDefault="007C548D" w:rsidP="007C54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14:paraId="60F8CF62" w14:textId="77777777" w:rsidR="007C548D" w:rsidRDefault="007C548D" w:rsidP="007C54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Име и презиме</w:t>
      </w:r>
    </w:p>
    <w:p w14:paraId="4438BCAA" w14:textId="77777777" w:rsidR="007C548D" w:rsidRPr="00AA7251" w:rsidRDefault="007C548D" w:rsidP="007C548D"/>
    <w:p w14:paraId="4FAAAC56" w14:textId="77777777" w:rsidR="007C548D" w:rsidRPr="000445D5" w:rsidRDefault="007C548D" w:rsidP="000445D5">
      <w:pPr>
        <w:jc w:val="both"/>
        <w:rPr>
          <w:lang w:val="en-US"/>
        </w:rPr>
      </w:pPr>
    </w:p>
    <w:sectPr w:rsidR="007C548D" w:rsidRPr="000445D5" w:rsidSect="000445D5">
      <w:headerReference w:type="default" r:id="rId9"/>
      <w:pgSz w:w="11906" w:h="16838"/>
      <w:pgMar w:top="2495" w:right="851" w:bottom="2211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B482" w14:textId="77777777" w:rsidR="00CB1736" w:rsidRDefault="00CB1736" w:rsidP="000445D5">
      <w:r>
        <w:separator/>
      </w:r>
    </w:p>
  </w:endnote>
  <w:endnote w:type="continuationSeparator" w:id="0">
    <w:p w14:paraId="59DF3DD7" w14:textId="77777777" w:rsidR="00CB1736" w:rsidRDefault="00CB1736" w:rsidP="0004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Light">
    <w:altName w:val="Segoe Script"/>
    <w:charset w:val="CC"/>
    <w:family w:val="auto"/>
    <w:pitch w:val="variable"/>
    <w:sig w:usb0="00000001" w:usb1="4000206A" w:usb2="00000000" w:usb3="00000000" w:csb0="0000009F" w:csb1="00000000"/>
  </w:font>
  <w:font w:name="DINPro-Medium">
    <w:altName w:val="Corbel"/>
    <w:charset w:val="CC"/>
    <w:family w:val="auto"/>
    <w:pitch w:val="variable"/>
    <w:sig w:usb0="00000001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A17B" w14:textId="77777777" w:rsidR="00CB1736" w:rsidRDefault="00CB1736" w:rsidP="000445D5">
      <w:r>
        <w:separator/>
      </w:r>
    </w:p>
  </w:footnote>
  <w:footnote w:type="continuationSeparator" w:id="0">
    <w:p w14:paraId="2E2AC1E7" w14:textId="77777777" w:rsidR="00CB1736" w:rsidRDefault="00CB1736" w:rsidP="0004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16A3" w14:textId="77777777" w:rsidR="00446098" w:rsidRDefault="007C548D" w:rsidP="000445D5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1" layoutInCell="1" allowOverlap="1" wp14:anchorId="67F99076" wp14:editId="6C27FA4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19050" t="0" r="2540" b="0"/>
          <wp:wrapNone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86"/>
    <w:rsid w:val="0000046C"/>
    <w:rsid w:val="00004594"/>
    <w:rsid w:val="000445D5"/>
    <w:rsid w:val="0008016F"/>
    <w:rsid w:val="000A7ACC"/>
    <w:rsid w:val="000B5C54"/>
    <w:rsid w:val="000B6963"/>
    <w:rsid w:val="000E461E"/>
    <w:rsid w:val="001934D6"/>
    <w:rsid w:val="00213805"/>
    <w:rsid w:val="002635CD"/>
    <w:rsid w:val="00277C94"/>
    <w:rsid w:val="002C3D5F"/>
    <w:rsid w:val="002C76F3"/>
    <w:rsid w:val="0037784E"/>
    <w:rsid w:val="003D06FC"/>
    <w:rsid w:val="004242A0"/>
    <w:rsid w:val="00435721"/>
    <w:rsid w:val="00446098"/>
    <w:rsid w:val="004718B8"/>
    <w:rsid w:val="00485A22"/>
    <w:rsid w:val="004E2F51"/>
    <w:rsid w:val="004E3263"/>
    <w:rsid w:val="00503D56"/>
    <w:rsid w:val="0055103B"/>
    <w:rsid w:val="005675C5"/>
    <w:rsid w:val="00586A81"/>
    <w:rsid w:val="006420FC"/>
    <w:rsid w:val="0067277D"/>
    <w:rsid w:val="0067753F"/>
    <w:rsid w:val="006F5C85"/>
    <w:rsid w:val="00755486"/>
    <w:rsid w:val="00756987"/>
    <w:rsid w:val="007C548D"/>
    <w:rsid w:val="007D3078"/>
    <w:rsid w:val="007E2145"/>
    <w:rsid w:val="00836C97"/>
    <w:rsid w:val="0084398E"/>
    <w:rsid w:val="00857160"/>
    <w:rsid w:val="00883072"/>
    <w:rsid w:val="008B1A87"/>
    <w:rsid w:val="008D3F9D"/>
    <w:rsid w:val="00910394"/>
    <w:rsid w:val="00911F23"/>
    <w:rsid w:val="00915E97"/>
    <w:rsid w:val="00937831"/>
    <w:rsid w:val="009433A1"/>
    <w:rsid w:val="009E3782"/>
    <w:rsid w:val="009F738D"/>
    <w:rsid w:val="00A07BBA"/>
    <w:rsid w:val="00A221CE"/>
    <w:rsid w:val="00A45716"/>
    <w:rsid w:val="00A45901"/>
    <w:rsid w:val="00A90FB6"/>
    <w:rsid w:val="00BB3F84"/>
    <w:rsid w:val="00BC017D"/>
    <w:rsid w:val="00BD7A92"/>
    <w:rsid w:val="00BE08CD"/>
    <w:rsid w:val="00BE4441"/>
    <w:rsid w:val="00CB1736"/>
    <w:rsid w:val="00CC243A"/>
    <w:rsid w:val="00CF6676"/>
    <w:rsid w:val="00D353C7"/>
    <w:rsid w:val="00D408F8"/>
    <w:rsid w:val="00D465E0"/>
    <w:rsid w:val="00D77BC4"/>
    <w:rsid w:val="00DA4860"/>
    <w:rsid w:val="00DC2B46"/>
    <w:rsid w:val="00DD4EBE"/>
    <w:rsid w:val="00DD63B1"/>
    <w:rsid w:val="00E162DA"/>
    <w:rsid w:val="00EA22D7"/>
    <w:rsid w:val="00EA7774"/>
    <w:rsid w:val="00EC703C"/>
    <w:rsid w:val="00ED2E59"/>
    <w:rsid w:val="00EE2222"/>
    <w:rsid w:val="00F11BE4"/>
    <w:rsid w:val="00F42813"/>
    <w:rsid w:val="00F476EE"/>
    <w:rsid w:val="00FA3C4F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A327"/>
  <w15:docId w15:val="{AB731503-01F0-464C-9A81-EC0C222B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D5"/>
    <w:pPr>
      <w:spacing w:after="100"/>
    </w:pPr>
    <w:rPr>
      <w:rFonts w:ascii="DINPro-Light" w:hAnsi="DINPro-Light"/>
      <w:lang w:val="mk-M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09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098"/>
  </w:style>
  <w:style w:type="paragraph" w:styleId="Footer">
    <w:name w:val="footer"/>
    <w:basedOn w:val="Normal"/>
    <w:link w:val="FooterChar"/>
    <w:uiPriority w:val="99"/>
    <w:unhideWhenUsed/>
    <w:rsid w:val="0044609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098"/>
  </w:style>
  <w:style w:type="paragraph" w:styleId="Title">
    <w:name w:val="Title"/>
    <w:basedOn w:val="Normal"/>
    <w:next w:val="Normal"/>
    <w:link w:val="TitleChar"/>
    <w:uiPriority w:val="10"/>
    <w:qFormat/>
    <w:rsid w:val="000445D5"/>
    <w:pPr>
      <w:spacing w:after="400"/>
    </w:pPr>
    <w:rPr>
      <w:rFonts w:ascii="DINPro-Medium" w:hAnsi="DINPro-Medium"/>
      <w:noProof/>
      <w:sz w:val="40"/>
      <w:szCs w:val="40"/>
      <w:lang w:eastAsia="mk-MK"/>
    </w:rPr>
  </w:style>
  <w:style w:type="character" w:customStyle="1" w:styleId="TitleChar">
    <w:name w:val="Title Char"/>
    <w:link w:val="Title"/>
    <w:uiPriority w:val="10"/>
    <w:rsid w:val="000445D5"/>
    <w:rPr>
      <w:rFonts w:ascii="DINPro-Medium" w:hAnsi="DINPro-Medium"/>
      <w:noProof/>
      <w:sz w:val="40"/>
      <w:szCs w:val="40"/>
      <w:lang w:eastAsia="mk-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5D5"/>
    <w:pPr>
      <w:spacing w:after="240"/>
    </w:pPr>
    <w:rPr>
      <w:rFonts w:ascii="DINPro-Medium" w:hAnsi="DINPro-Medium"/>
      <w:sz w:val="28"/>
      <w:szCs w:val="28"/>
    </w:rPr>
  </w:style>
  <w:style w:type="character" w:customStyle="1" w:styleId="SubtitleChar">
    <w:name w:val="Subtitle Char"/>
    <w:link w:val="Subtitle"/>
    <w:uiPriority w:val="11"/>
    <w:rsid w:val="000445D5"/>
    <w:rPr>
      <w:rFonts w:ascii="DINPro-Medium" w:hAnsi="DINPro-Medium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C548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gjana.mitovska@aec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bona.h.osmani@aec.m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ica.Lepavcova\Desktop\MEGUNARODNA\AEK%20MK%20kolor%20memorandu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A316-7405-4738-809B-028963B4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AEK MK kolor memorandum template</Template>
  <TotalTime>2</TotalTime>
  <Pages>1</Pages>
  <Words>82</Words>
  <Characters>501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Dragica.Lepavcova</dc:creator>
  <cp:lastModifiedBy>Elizabeta Dvojakova</cp:lastModifiedBy>
  <cp:revision>5</cp:revision>
  <cp:lastPrinted>2017-07-04T13:01:00Z</cp:lastPrinted>
  <dcterms:created xsi:type="dcterms:W3CDTF">2025-12-19T12:57:00Z</dcterms:created>
  <dcterms:modified xsi:type="dcterms:W3CDTF">2025-12-22T13:46:00Z</dcterms:modified>
</cp:coreProperties>
</file>